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8D7" w:rsidRPr="00D97270" w:rsidRDefault="001214C0" w:rsidP="001214C0">
      <w:pPr>
        <w:spacing w:line="360" w:lineRule="auto"/>
        <w:jc w:val="center"/>
        <w:rPr>
          <w:rFonts w:ascii="Calibri" w:hAnsi="Calibri"/>
          <w:b/>
          <w:color w:val="000000"/>
          <w:sz w:val="22"/>
          <w:szCs w:val="20"/>
        </w:rPr>
      </w:pPr>
      <w:bookmarkStart w:id="0" w:name="_GoBack"/>
      <w:bookmarkEnd w:id="0"/>
      <w:r w:rsidRPr="00D97270">
        <w:rPr>
          <w:rFonts w:ascii="Calibri" w:hAnsi="Calibri" w:cs="Geneva"/>
          <w:b/>
          <w:sz w:val="22"/>
          <w:szCs w:val="20"/>
        </w:rPr>
        <w:t>MODELO DE CARIMBO</w:t>
      </w:r>
      <w:r w:rsidR="00775846" w:rsidRPr="00D97270">
        <w:rPr>
          <w:rStyle w:val="Refdenotaderodap"/>
          <w:rFonts w:ascii="Calibri" w:hAnsi="Calibri"/>
          <w:b/>
          <w:sz w:val="22"/>
          <w:szCs w:val="20"/>
        </w:rPr>
        <w:footnoteReference w:id="1"/>
      </w:r>
    </w:p>
    <w:p w:rsidR="004368D7" w:rsidRDefault="004368D7" w:rsidP="004368D7">
      <w:pPr>
        <w:rPr>
          <w:rFonts w:ascii="Calibri" w:hAnsi="Calibri"/>
          <w:b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1271"/>
        <w:gridCol w:w="1276"/>
        <w:gridCol w:w="992"/>
        <w:gridCol w:w="992"/>
      </w:tblGrid>
      <w:tr w:rsidR="004368D7" w:rsidRPr="00722E65" w:rsidTr="001A552A">
        <w:trPr>
          <w:trHeight w:hRule="exact" w:val="374"/>
          <w:jc w:val="center"/>
        </w:trPr>
        <w:tc>
          <w:tcPr>
            <w:tcW w:w="1271" w:type="dxa"/>
            <w:vAlign w:val="center"/>
          </w:tcPr>
          <w:p w:rsidR="004368D7" w:rsidRPr="00722E65" w:rsidRDefault="004368D7" w:rsidP="001A552A">
            <w:pPr>
              <w:spacing w:before="20" w:after="20"/>
              <w:rPr>
                <w:rFonts w:ascii="Calibri Light" w:hAnsi="Calibri Light" w:cs="Arial"/>
                <w:color w:val="000000"/>
                <w:sz w:val="12"/>
                <w:szCs w:val="12"/>
              </w:rPr>
            </w:pPr>
            <w:r w:rsidRPr="00722E65">
              <w:rPr>
                <w:rFonts w:ascii="Calibri Light" w:hAnsi="Calibri Light" w:cs="Arial"/>
                <w:color w:val="000000"/>
                <w:sz w:val="12"/>
                <w:szCs w:val="12"/>
              </w:rPr>
              <w:t>Programa</w:t>
            </w:r>
          </w:p>
        </w:tc>
        <w:tc>
          <w:tcPr>
            <w:tcW w:w="1276" w:type="dxa"/>
            <w:vAlign w:val="center"/>
          </w:tcPr>
          <w:p w:rsidR="004368D7" w:rsidRPr="00722E65" w:rsidRDefault="004368D7" w:rsidP="001A552A">
            <w:pPr>
              <w:spacing w:before="40" w:after="40"/>
              <w:jc w:val="center"/>
              <w:rPr>
                <w:rFonts w:ascii="Calibri Light" w:hAnsi="Calibri Light" w:cs="Arial"/>
                <w:b/>
                <w:color w:val="000000"/>
                <w:sz w:val="16"/>
                <w:szCs w:val="12"/>
              </w:rPr>
            </w:pPr>
            <w:r w:rsidRPr="00722E65">
              <w:rPr>
                <w:rFonts w:ascii="Calibri Light" w:hAnsi="Calibri Light" w:cs="Arial"/>
                <w:b/>
                <w:color w:val="000000"/>
                <w:sz w:val="16"/>
                <w:szCs w:val="12"/>
              </w:rPr>
              <w:t>NORTE 2020</w:t>
            </w:r>
          </w:p>
        </w:tc>
        <w:tc>
          <w:tcPr>
            <w:tcW w:w="992" w:type="dxa"/>
            <w:vAlign w:val="center"/>
          </w:tcPr>
          <w:p w:rsidR="004368D7" w:rsidRPr="00722E65" w:rsidRDefault="004368D7" w:rsidP="001A552A">
            <w:pPr>
              <w:spacing w:before="40" w:after="40"/>
              <w:rPr>
                <w:rFonts w:ascii="Calibri Light" w:hAnsi="Calibri Light" w:cs="Arial"/>
                <w:b/>
                <w:color w:val="000000"/>
                <w:sz w:val="12"/>
                <w:szCs w:val="12"/>
              </w:rPr>
            </w:pPr>
            <w:r w:rsidRPr="00722E65">
              <w:rPr>
                <w:rFonts w:ascii="Calibri Light" w:hAnsi="Calibri Light" w:cs="Arial"/>
                <w:color w:val="000000"/>
                <w:sz w:val="12"/>
                <w:szCs w:val="12"/>
              </w:rPr>
              <w:t>Fundo cofinanciador</w:t>
            </w:r>
          </w:p>
        </w:tc>
        <w:tc>
          <w:tcPr>
            <w:tcW w:w="992" w:type="dxa"/>
            <w:vAlign w:val="center"/>
          </w:tcPr>
          <w:p w:rsidR="004368D7" w:rsidRPr="00722E65" w:rsidRDefault="004368D7" w:rsidP="001A552A">
            <w:pPr>
              <w:spacing w:before="40" w:after="40"/>
              <w:jc w:val="center"/>
              <w:rPr>
                <w:rFonts w:ascii="Calibri Light" w:hAnsi="Calibri Light" w:cs="Arial"/>
                <w:b/>
                <w:color w:val="000000"/>
                <w:sz w:val="16"/>
                <w:szCs w:val="12"/>
              </w:rPr>
            </w:pPr>
          </w:p>
        </w:tc>
      </w:tr>
      <w:tr w:rsidR="004368D7" w:rsidRPr="00722E65" w:rsidTr="001A552A">
        <w:trPr>
          <w:trHeight w:hRule="exact" w:val="374"/>
          <w:jc w:val="center"/>
        </w:trPr>
        <w:tc>
          <w:tcPr>
            <w:tcW w:w="1271" w:type="dxa"/>
            <w:vAlign w:val="center"/>
          </w:tcPr>
          <w:p w:rsidR="004368D7" w:rsidRPr="00722E65" w:rsidRDefault="004368D7" w:rsidP="001A552A">
            <w:pPr>
              <w:spacing w:before="20" w:after="20"/>
              <w:rPr>
                <w:rFonts w:ascii="Calibri Light" w:hAnsi="Calibri Light" w:cs="Arial"/>
                <w:color w:val="000000"/>
                <w:sz w:val="12"/>
                <w:szCs w:val="12"/>
              </w:rPr>
            </w:pPr>
            <w:r w:rsidRPr="00722E65">
              <w:rPr>
                <w:rFonts w:ascii="Calibri Light" w:hAnsi="Calibri Light" w:cs="Arial"/>
                <w:color w:val="000000"/>
                <w:sz w:val="12"/>
                <w:szCs w:val="12"/>
              </w:rPr>
              <w:t>Código da operação</w:t>
            </w:r>
          </w:p>
        </w:tc>
        <w:tc>
          <w:tcPr>
            <w:tcW w:w="3260" w:type="dxa"/>
            <w:gridSpan w:val="3"/>
            <w:vAlign w:val="center"/>
          </w:tcPr>
          <w:p w:rsidR="004368D7" w:rsidRPr="00722E65" w:rsidRDefault="004368D7" w:rsidP="001A552A">
            <w:pPr>
              <w:spacing w:before="40" w:after="40"/>
              <w:jc w:val="center"/>
              <w:rPr>
                <w:rFonts w:ascii="Calibri Light" w:hAnsi="Calibri Light" w:cs="Arial"/>
                <w:color w:val="000000"/>
                <w:sz w:val="16"/>
                <w:szCs w:val="12"/>
              </w:rPr>
            </w:pPr>
          </w:p>
        </w:tc>
      </w:tr>
      <w:tr w:rsidR="004368D7" w:rsidRPr="00722E65" w:rsidTr="001A552A">
        <w:trPr>
          <w:trHeight w:hRule="exact" w:val="365"/>
          <w:jc w:val="center"/>
        </w:trPr>
        <w:tc>
          <w:tcPr>
            <w:tcW w:w="1271" w:type="dxa"/>
            <w:vAlign w:val="center"/>
          </w:tcPr>
          <w:p w:rsidR="004368D7" w:rsidRPr="00722E65" w:rsidRDefault="004368D7" w:rsidP="001A552A">
            <w:pPr>
              <w:spacing w:before="20" w:after="20"/>
              <w:rPr>
                <w:rFonts w:ascii="Calibri Light" w:hAnsi="Calibri Light" w:cs="Arial"/>
                <w:color w:val="000000"/>
                <w:sz w:val="12"/>
                <w:szCs w:val="12"/>
              </w:rPr>
            </w:pPr>
            <w:r w:rsidRPr="00722E65">
              <w:rPr>
                <w:rFonts w:ascii="Calibri Light" w:hAnsi="Calibri Light" w:cs="Arial"/>
                <w:color w:val="000000"/>
                <w:sz w:val="12"/>
                <w:szCs w:val="12"/>
              </w:rPr>
              <w:t>Componente do investimento</w:t>
            </w:r>
          </w:p>
        </w:tc>
        <w:tc>
          <w:tcPr>
            <w:tcW w:w="1276" w:type="dxa"/>
            <w:vAlign w:val="center"/>
          </w:tcPr>
          <w:p w:rsidR="004368D7" w:rsidRPr="00722E65" w:rsidRDefault="004368D7" w:rsidP="001A552A">
            <w:pPr>
              <w:spacing w:before="20" w:after="20"/>
              <w:jc w:val="center"/>
              <w:rPr>
                <w:rFonts w:ascii="Calibri Light" w:hAnsi="Calibri Light" w:cs="Arial"/>
                <w:color w:val="000000"/>
                <w:sz w:val="16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4368D7" w:rsidRPr="00722E65" w:rsidRDefault="004368D7" w:rsidP="001A552A">
            <w:pPr>
              <w:spacing w:before="20" w:after="20"/>
              <w:rPr>
                <w:rFonts w:ascii="Calibri Light" w:hAnsi="Calibri Light" w:cs="Arial"/>
                <w:color w:val="000000"/>
                <w:sz w:val="12"/>
                <w:szCs w:val="12"/>
              </w:rPr>
            </w:pPr>
            <w:r w:rsidRPr="00722E65">
              <w:rPr>
                <w:rFonts w:ascii="Calibri Light" w:hAnsi="Calibri Light" w:cs="Arial"/>
                <w:color w:val="000000"/>
                <w:sz w:val="12"/>
                <w:szCs w:val="12"/>
              </w:rPr>
              <w:t>Valor imputado</w:t>
            </w:r>
          </w:p>
        </w:tc>
        <w:tc>
          <w:tcPr>
            <w:tcW w:w="992" w:type="dxa"/>
            <w:vAlign w:val="center"/>
          </w:tcPr>
          <w:p w:rsidR="004368D7" w:rsidRPr="00722E65" w:rsidRDefault="004368D7" w:rsidP="001A552A">
            <w:pPr>
              <w:spacing w:before="20" w:after="20"/>
              <w:jc w:val="center"/>
              <w:rPr>
                <w:rFonts w:ascii="Calibri Light" w:hAnsi="Calibri Light" w:cs="Arial"/>
                <w:color w:val="000000"/>
                <w:sz w:val="16"/>
                <w:szCs w:val="12"/>
              </w:rPr>
            </w:pPr>
          </w:p>
        </w:tc>
      </w:tr>
      <w:tr w:rsidR="004368D7" w:rsidRPr="00722E65" w:rsidTr="001A552A">
        <w:trPr>
          <w:trHeight w:hRule="exact" w:val="370"/>
          <w:jc w:val="center"/>
        </w:trPr>
        <w:tc>
          <w:tcPr>
            <w:tcW w:w="1271" w:type="dxa"/>
            <w:vAlign w:val="center"/>
          </w:tcPr>
          <w:p w:rsidR="004368D7" w:rsidRPr="00722E65" w:rsidRDefault="004368D7" w:rsidP="001A552A">
            <w:pPr>
              <w:spacing w:before="20" w:after="20"/>
              <w:ind w:right="-108"/>
              <w:rPr>
                <w:rFonts w:ascii="Calibri Light" w:hAnsi="Calibri Light" w:cs="Arial"/>
                <w:color w:val="000000"/>
                <w:sz w:val="12"/>
                <w:szCs w:val="12"/>
              </w:rPr>
            </w:pPr>
            <w:r w:rsidRPr="00722E65">
              <w:rPr>
                <w:rFonts w:ascii="Calibri Light" w:hAnsi="Calibri Light" w:cs="Arial"/>
                <w:color w:val="000000"/>
                <w:sz w:val="12"/>
                <w:szCs w:val="12"/>
              </w:rPr>
              <w:t>Número de lançamento na contabilidade</w:t>
            </w:r>
          </w:p>
        </w:tc>
        <w:tc>
          <w:tcPr>
            <w:tcW w:w="1276" w:type="dxa"/>
            <w:vAlign w:val="center"/>
          </w:tcPr>
          <w:p w:rsidR="004368D7" w:rsidRPr="00722E65" w:rsidRDefault="004368D7" w:rsidP="001A552A">
            <w:pPr>
              <w:spacing w:before="20" w:after="20"/>
              <w:jc w:val="center"/>
              <w:rPr>
                <w:rFonts w:ascii="Calibri Light" w:hAnsi="Calibri Light" w:cs="Arial"/>
                <w:color w:val="000000"/>
                <w:sz w:val="16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4368D7" w:rsidRPr="00722E65" w:rsidRDefault="004368D7" w:rsidP="001A552A">
            <w:pPr>
              <w:spacing w:before="20" w:after="20"/>
              <w:rPr>
                <w:rFonts w:ascii="Calibri Light" w:hAnsi="Calibri Light" w:cs="Arial"/>
                <w:color w:val="000000"/>
                <w:sz w:val="12"/>
                <w:szCs w:val="12"/>
              </w:rPr>
            </w:pPr>
            <w:r w:rsidRPr="00722E65">
              <w:rPr>
                <w:rFonts w:ascii="Calibri Light" w:hAnsi="Calibri Light" w:cs="Arial"/>
                <w:color w:val="000000"/>
                <w:sz w:val="12"/>
                <w:szCs w:val="12"/>
              </w:rPr>
              <w:t>Rubrica da despesa</w:t>
            </w:r>
          </w:p>
        </w:tc>
        <w:tc>
          <w:tcPr>
            <w:tcW w:w="992" w:type="dxa"/>
            <w:vAlign w:val="center"/>
          </w:tcPr>
          <w:p w:rsidR="004368D7" w:rsidRPr="00722E65" w:rsidRDefault="004368D7" w:rsidP="001A552A">
            <w:pPr>
              <w:spacing w:before="20" w:after="20"/>
              <w:jc w:val="center"/>
              <w:rPr>
                <w:rFonts w:ascii="Calibri Light" w:hAnsi="Calibri Light" w:cs="Arial"/>
                <w:color w:val="000000"/>
                <w:sz w:val="12"/>
                <w:szCs w:val="12"/>
              </w:rPr>
            </w:pPr>
          </w:p>
        </w:tc>
      </w:tr>
    </w:tbl>
    <w:p w:rsidR="004368D7" w:rsidRPr="00865B3A" w:rsidRDefault="004368D7" w:rsidP="004368D7">
      <w:pPr>
        <w:spacing w:line="360" w:lineRule="auto"/>
        <w:jc w:val="both"/>
        <w:rPr>
          <w:rFonts w:ascii="Gill Sans MT" w:hAnsi="Gill Sans MT"/>
          <w:color w:val="000000"/>
          <w:sz w:val="16"/>
          <w:szCs w:val="22"/>
        </w:rPr>
      </w:pPr>
    </w:p>
    <w:p w:rsidR="004368D7" w:rsidRPr="00865B3A" w:rsidRDefault="004368D7" w:rsidP="004368D7">
      <w:pPr>
        <w:jc w:val="center"/>
        <w:rPr>
          <w:rFonts w:ascii="Calibri" w:hAnsi="Calibri"/>
          <w:b/>
          <w:sz w:val="12"/>
          <w:szCs w:val="18"/>
        </w:rPr>
      </w:pPr>
    </w:p>
    <w:p w:rsidR="004368D7" w:rsidRPr="002E31B2" w:rsidRDefault="004368D7" w:rsidP="004368D7">
      <w:pPr>
        <w:spacing w:before="120"/>
        <w:rPr>
          <w:rFonts w:ascii="Calibri" w:hAnsi="Calibri"/>
          <w:b/>
          <w:sz w:val="16"/>
          <w:szCs w:val="18"/>
        </w:rPr>
      </w:pPr>
      <w:r w:rsidRPr="002E31B2">
        <w:rPr>
          <w:rFonts w:ascii="Calibri" w:hAnsi="Calibri"/>
          <w:b/>
          <w:sz w:val="16"/>
          <w:szCs w:val="18"/>
        </w:rPr>
        <w:t>INSTRUÇÕES DE PREENCHIMENTO:</w:t>
      </w:r>
    </w:p>
    <w:p w:rsidR="004368D7" w:rsidRPr="002E31B2" w:rsidRDefault="004368D7" w:rsidP="004368D7">
      <w:pPr>
        <w:rPr>
          <w:rFonts w:ascii="Calibri" w:hAnsi="Calibri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061"/>
      </w:tblGrid>
      <w:tr w:rsidR="004368D7" w:rsidTr="000039F8">
        <w:tc>
          <w:tcPr>
            <w:tcW w:w="5000" w:type="pct"/>
            <w:shd w:val="clear" w:color="auto" w:fill="auto"/>
          </w:tcPr>
          <w:p w:rsidR="004368D7" w:rsidRPr="002E31B2" w:rsidRDefault="004368D7" w:rsidP="008A1536">
            <w:pPr>
              <w:numPr>
                <w:ilvl w:val="0"/>
                <w:numId w:val="14"/>
              </w:numPr>
              <w:spacing w:line="240" w:lineRule="exact"/>
              <w:ind w:left="459" w:right="282"/>
              <w:jc w:val="both"/>
              <w:rPr>
                <w:rFonts w:ascii="Calibri" w:hAnsi="Calibri"/>
                <w:sz w:val="18"/>
                <w:szCs w:val="18"/>
              </w:rPr>
            </w:pPr>
            <w:r w:rsidRPr="002E31B2">
              <w:rPr>
                <w:rFonts w:ascii="Calibri" w:hAnsi="Calibri"/>
                <w:sz w:val="18"/>
                <w:szCs w:val="18"/>
              </w:rPr>
              <w:t>O preenchimento do carimbo deve obedecer aos seguintes critérios:</w:t>
            </w:r>
          </w:p>
          <w:p w:rsidR="004368D7" w:rsidRDefault="004368D7" w:rsidP="008A1536">
            <w:pPr>
              <w:numPr>
                <w:ilvl w:val="0"/>
                <w:numId w:val="15"/>
              </w:numPr>
              <w:autoSpaceDE w:val="0"/>
              <w:autoSpaceDN w:val="0"/>
              <w:spacing w:line="240" w:lineRule="exact"/>
              <w:ind w:left="992" w:right="176" w:hanging="283"/>
              <w:jc w:val="both"/>
              <w:rPr>
                <w:rFonts w:ascii="Calibri" w:hAnsi="Calibri" w:cs="Geneva"/>
                <w:sz w:val="18"/>
                <w:szCs w:val="18"/>
              </w:rPr>
            </w:pPr>
            <w:r w:rsidRPr="008D00B7">
              <w:rPr>
                <w:rFonts w:ascii="Calibri" w:hAnsi="Calibri" w:cs="Geneva"/>
                <w:b/>
                <w:sz w:val="18"/>
                <w:szCs w:val="18"/>
              </w:rPr>
              <w:t>Fundo cofinanciador</w:t>
            </w:r>
            <w:r>
              <w:rPr>
                <w:rFonts w:ascii="Calibri" w:hAnsi="Calibri" w:cs="Geneva"/>
                <w:sz w:val="18"/>
                <w:szCs w:val="18"/>
              </w:rPr>
              <w:t xml:space="preserve"> – FEDER ou FSE</w:t>
            </w:r>
          </w:p>
          <w:p w:rsidR="004368D7" w:rsidRPr="008D00B7" w:rsidRDefault="004368D7" w:rsidP="008A1536">
            <w:pPr>
              <w:numPr>
                <w:ilvl w:val="0"/>
                <w:numId w:val="15"/>
              </w:numPr>
              <w:autoSpaceDE w:val="0"/>
              <w:autoSpaceDN w:val="0"/>
              <w:spacing w:line="240" w:lineRule="exact"/>
              <w:ind w:left="992" w:right="176" w:hanging="283"/>
              <w:jc w:val="both"/>
              <w:rPr>
                <w:rFonts w:ascii="Calibri" w:hAnsi="Calibri" w:cs="Geneva"/>
                <w:sz w:val="18"/>
                <w:szCs w:val="18"/>
              </w:rPr>
            </w:pPr>
            <w:r w:rsidRPr="002E31B2">
              <w:rPr>
                <w:rFonts w:ascii="Calibri" w:hAnsi="Calibri" w:cs="Geneva"/>
                <w:b/>
                <w:sz w:val="18"/>
                <w:szCs w:val="18"/>
              </w:rPr>
              <w:t>Código da operação</w:t>
            </w:r>
            <w:r>
              <w:rPr>
                <w:rFonts w:ascii="Calibri" w:hAnsi="Calibri" w:cs="Geneva"/>
                <w:sz w:val="18"/>
                <w:szCs w:val="18"/>
              </w:rPr>
              <w:t xml:space="preserve"> – Código </w:t>
            </w:r>
            <w:r w:rsidRPr="002E31B2">
              <w:rPr>
                <w:rFonts w:ascii="Calibri" w:hAnsi="Calibri" w:cs="Geneva"/>
                <w:sz w:val="18"/>
                <w:szCs w:val="18"/>
              </w:rPr>
              <w:t xml:space="preserve">da operação, tal como consta </w:t>
            </w:r>
            <w:r>
              <w:rPr>
                <w:rFonts w:ascii="Calibri" w:hAnsi="Calibri" w:cs="Geneva"/>
                <w:sz w:val="18"/>
                <w:szCs w:val="18"/>
              </w:rPr>
              <w:t>do Termo de Aceitação</w:t>
            </w:r>
            <w:r w:rsidRPr="002E31B2">
              <w:rPr>
                <w:rFonts w:ascii="Calibri" w:hAnsi="Calibri" w:cs="Geneva"/>
                <w:sz w:val="18"/>
                <w:szCs w:val="18"/>
              </w:rPr>
              <w:t>;</w:t>
            </w:r>
          </w:p>
          <w:p w:rsidR="004368D7" w:rsidRPr="002E31B2" w:rsidRDefault="004368D7" w:rsidP="008A1536">
            <w:pPr>
              <w:numPr>
                <w:ilvl w:val="0"/>
                <w:numId w:val="15"/>
              </w:numPr>
              <w:autoSpaceDE w:val="0"/>
              <w:autoSpaceDN w:val="0"/>
              <w:spacing w:line="240" w:lineRule="exact"/>
              <w:ind w:left="992" w:right="176" w:hanging="283"/>
              <w:jc w:val="both"/>
              <w:rPr>
                <w:rFonts w:ascii="Calibri" w:hAnsi="Calibri" w:cs="Geneva"/>
                <w:sz w:val="18"/>
                <w:szCs w:val="18"/>
              </w:rPr>
            </w:pPr>
            <w:r>
              <w:rPr>
                <w:rFonts w:ascii="Calibri" w:hAnsi="Calibri" w:cs="Geneva"/>
                <w:b/>
                <w:sz w:val="18"/>
                <w:szCs w:val="18"/>
              </w:rPr>
              <w:t>Valor imputado</w:t>
            </w:r>
            <w:r w:rsidRPr="002E31B2">
              <w:rPr>
                <w:rFonts w:ascii="Calibri" w:hAnsi="Calibri" w:cs="Geneva"/>
                <w:sz w:val="18"/>
                <w:szCs w:val="18"/>
              </w:rPr>
              <w:t xml:space="preserve"> -</w:t>
            </w:r>
            <w:r w:rsidRPr="002E31B2">
              <w:rPr>
                <w:rFonts w:ascii="Calibri" w:hAnsi="Calibri"/>
                <w:sz w:val="18"/>
                <w:szCs w:val="18"/>
              </w:rPr>
              <w:t xml:space="preserve"> O montante a inscrever neste campo corresponde ao indicado no campo “</w:t>
            </w:r>
            <w:proofErr w:type="spellStart"/>
            <w:r w:rsidRPr="002E31B2">
              <w:rPr>
                <w:rFonts w:ascii="Calibri" w:hAnsi="Calibri"/>
                <w:sz w:val="18"/>
                <w:szCs w:val="18"/>
              </w:rPr>
              <w:t>ValorElegDocDespesa</w:t>
            </w:r>
            <w:proofErr w:type="spellEnd"/>
            <w:r w:rsidRPr="002E31B2">
              <w:rPr>
                <w:rFonts w:ascii="Calibri" w:hAnsi="Calibri"/>
                <w:sz w:val="18"/>
                <w:szCs w:val="18"/>
              </w:rPr>
              <w:t>” da Listagem de Despesas do Formulário do Pedido de Pagamento.</w:t>
            </w:r>
          </w:p>
          <w:p w:rsidR="004368D7" w:rsidRDefault="004368D7" w:rsidP="008A1536">
            <w:pPr>
              <w:numPr>
                <w:ilvl w:val="0"/>
                <w:numId w:val="15"/>
              </w:numPr>
              <w:autoSpaceDE w:val="0"/>
              <w:autoSpaceDN w:val="0"/>
              <w:spacing w:line="240" w:lineRule="exact"/>
              <w:ind w:left="992" w:right="176" w:hanging="283"/>
              <w:jc w:val="both"/>
              <w:rPr>
                <w:rFonts w:ascii="Calibri" w:hAnsi="Calibri" w:cs="Geneva"/>
                <w:sz w:val="18"/>
                <w:szCs w:val="18"/>
              </w:rPr>
            </w:pPr>
            <w:r w:rsidRPr="00853991">
              <w:rPr>
                <w:rFonts w:ascii="Calibri" w:hAnsi="Calibri" w:cs="Geneva"/>
                <w:noProof/>
                <w:sz w:val="18"/>
                <w:szCs w:val="18"/>
              </w:rPr>
              <w:drawing>
                <wp:anchor distT="0" distB="0" distL="114300" distR="114300" simplePos="0" relativeHeight="251663360" behindDoc="0" locked="0" layoutInCell="1" allowOverlap="1" wp14:anchorId="44A6BF0D" wp14:editId="4BFC3D6C">
                  <wp:simplePos x="0" y="0"/>
                  <wp:positionH relativeFrom="column">
                    <wp:posOffset>1464502</wp:posOffset>
                  </wp:positionH>
                  <wp:positionV relativeFrom="paragraph">
                    <wp:posOffset>371475</wp:posOffset>
                  </wp:positionV>
                  <wp:extent cx="2216150" cy="3105150"/>
                  <wp:effectExtent l="19050" t="19050" r="12700" b="19050"/>
                  <wp:wrapTopAndBottom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390" t="3911" r="43838" b="5028"/>
                          <a:stretch/>
                        </pic:blipFill>
                        <pic:spPr bwMode="auto">
                          <a:xfrm>
                            <a:off x="0" y="0"/>
                            <a:ext cx="2216150" cy="3105150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chemeClr val="bg1">
                                <a:lumMod val="85000"/>
                              </a:scheme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alibri" w:hAnsi="Calibri" w:cs="Geneva"/>
                <w:b/>
                <w:sz w:val="18"/>
                <w:szCs w:val="18"/>
              </w:rPr>
              <w:t>Componente do investimento</w:t>
            </w:r>
            <w:r w:rsidRPr="002E31B2">
              <w:rPr>
                <w:rFonts w:ascii="Calibri" w:hAnsi="Calibri" w:cs="Geneva"/>
                <w:sz w:val="18"/>
                <w:szCs w:val="18"/>
              </w:rPr>
              <w:t xml:space="preserve"> </w:t>
            </w:r>
            <w:r>
              <w:rPr>
                <w:rFonts w:ascii="Calibri" w:hAnsi="Calibri" w:cs="Geneva"/>
                <w:sz w:val="18"/>
                <w:szCs w:val="18"/>
              </w:rPr>
              <w:t>–</w:t>
            </w:r>
            <w:r w:rsidRPr="002E31B2">
              <w:rPr>
                <w:rFonts w:ascii="Calibri" w:hAnsi="Calibri" w:cs="Geneva"/>
                <w:sz w:val="18"/>
                <w:szCs w:val="18"/>
              </w:rPr>
              <w:t xml:space="preserve"> Identificar</w:t>
            </w:r>
            <w:r>
              <w:rPr>
                <w:rFonts w:ascii="Calibri" w:hAnsi="Calibri" w:cs="Geneva"/>
                <w:sz w:val="18"/>
                <w:szCs w:val="18"/>
              </w:rPr>
              <w:t xml:space="preserve"> o código da componente do investimento, tal como consta da decisão de aprovação da operação, considerando a seguinte tabela:</w:t>
            </w:r>
          </w:p>
          <w:p w:rsidR="004368D7" w:rsidRDefault="004368D7" w:rsidP="008A1536">
            <w:pPr>
              <w:numPr>
                <w:ilvl w:val="0"/>
                <w:numId w:val="15"/>
              </w:numPr>
              <w:autoSpaceDE w:val="0"/>
              <w:autoSpaceDN w:val="0"/>
              <w:spacing w:line="240" w:lineRule="exact"/>
              <w:ind w:left="992" w:right="176" w:hanging="283"/>
              <w:jc w:val="both"/>
              <w:rPr>
                <w:rFonts w:ascii="Calibri" w:hAnsi="Calibri" w:cs="Geneva"/>
                <w:sz w:val="18"/>
                <w:szCs w:val="18"/>
              </w:rPr>
            </w:pPr>
            <w:r>
              <w:rPr>
                <w:rFonts w:ascii="Calibri" w:hAnsi="Calibri" w:cs="Geneva"/>
                <w:b/>
                <w:sz w:val="18"/>
                <w:szCs w:val="18"/>
              </w:rPr>
              <w:t>Número de lançamento na contabilidade</w:t>
            </w:r>
            <w:r w:rsidRPr="002E31B2">
              <w:rPr>
                <w:rFonts w:ascii="Calibri" w:hAnsi="Calibri" w:cs="Geneva"/>
                <w:sz w:val="18"/>
                <w:szCs w:val="18"/>
              </w:rPr>
              <w:t xml:space="preserve"> </w:t>
            </w:r>
            <w:r>
              <w:rPr>
                <w:rFonts w:ascii="Calibri" w:hAnsi="Calibri" w:cs="Geneva"/>
                <w:sz w:val="18"/>
                <w:szCs w:val="18"/>
              </w:rPr>
              <w:t>–</w:t>
            </w:r>
            <w:r w:rsidRPr="002E31B2">
              <w:rPr>
                <w:rFonts w:ascii="Calibri" w:hAnsi="Calibri" w:cs="Geneva"/>
                <w:sz w:val="18"/>
                <w:szCs w:val="18"/>
              </w:rPr>
              <w:t xml:space="preserve"> Identificar</w:t>
            </w:r>
            <w:r>
              <w:rPr>
                <w:rFonts w:ascii="Calibri" w:hAnsi="Calibri" w:cs="Geneva"/>
                <w:sz w:val="18"/>
                <w:szCs w:val="18"/>
              </w:rPr>
              <w:t xml:space="preserve"> o código associado ao lançamento da fatura na contabilidade da entidade;</w:t>
            </w:r>
          </w:p>
          <w:p w:rsidR="004368D7" w:rsidRPr="002E31B2" w:rsidRDefault="004368D7" w:rsidP="008A1536">
            <w:pPr>
              <w:numPr>
                <w:ilvl w:val="0"/>
                <w:numId w:val="15"/>
              </w:numPr>
              <w:autoSpaceDE w:val="0"/>
              <w:autoSpaceDN w:val="0"/>
              <w:spacing w:line="240" w:lineRule="exact"/>
              <w:ind w:left="992" w:right="176" w:hanging="283"/>
              <w:jc w:val="both"/>
              <w:rPr>
                <w:rFonts w:ascii="Calibri" w:hAnsi="Calibri" w:cs="Geneva"/>
                <w:sz w:val="18"/>
                <w:szCs w:val="18"/>
              </w:rPr>
            </w:pPr>
            <w:r w:rsidRPr="002E31B2">
              <w:rPr>
                <w:rFonts w:ascii="Calibri" w:hAnsi="Calibri" w:cs="Geneva"/>
                <w:b/>
                <w:sz w:val="18"/>
                <w:szCs w:val="18"/>
              </w:rPr>
              <w:t xml:space="preserve">Rubrica </w:t>
            </w:r>
            <w:r>
              <w:rPr>
                <w:rFonts w:ascii="Calibri" w:hAnsi="Calibri" w:cs="Geneva"/>
                <w:b/>
                <w:sz w:val="18"/>
                <w:szCs w:val="18"/>
              </w:rPr>
              <w:t>da despesa</w:t>
            </w:r>
            <w:r w:rsidRPr="002E31B2">
              <w:rPr>
                <w:rFonts w:ascii="Calibri" w:hAnsi="Calibri" w:cs="Geneva"/>
                <w:sz w:val="18"/>
                <w:szCs w:val="18"/>
              </w:rPr>
              <w:t xml:space="preserve"> - Identificar a rubrica contabilística de classificação da despesa, de acordo com o classificador aplicável. </w:t>
            </w:r>
          </w:p>
          <w:p w:rsidR="004368D7" w:rsidRPr="000309DD" w:rsidRDefault="004368D7" w:rsidP="008A1536">
            <w:pPr>
              <w:autoSpaceDE w:val="0"/>
              <w:autoSpaceDN w:val="0"/>
              <w:spacing w:line="240" w:lineRule="exact"/>
              <w:ind w:left="992" w:right="176"/>
              <w:jc w:val="both"/>
              <w:rPr>
                <w:rFonts w:ascii="Calibri" w:hAnsi="Calibri" w:cs="Geneva"/>
                <w:sz w:val="18"/>
                <w:szCs w:val="18"/>
              </w:rPr>
            </w:pPr>
            <w:r w:rsidRPr="002E31B2">
              <w:rPr>
                <w:rFonts w:ascii="Calibri" w:hAnsi="Calibri" w:cs="Geneva"/>
                <w:sz w:val="18"/>
                <w:szCs w:val="18"/>
              </w:rPr>
              <w:t xml:space="preserve">No caso da despesa elegível a cofinanciamento ser contabilizada por mais do que uma rubrica/conta, deve ser indicado o montante afeto a cada uma. Faz-se notar que a ‘Tabela de rubricas’ </w:t>
            </w:r>
            <w:r>
              <w:rPr>
                <w:rFonts w:ascii="Calibri" w:hAnsi="Calibri" w:cs="Geneva"/>
                <w:sz w:val="18"/>
                <w:szCs w:val="18"/>
              </w:rPr>
              <w:t xml:space="preserve">a considerar </w:t>
            </w:r>
            <w:r w:rsidRPr="002E31B2">
              <w:rPr>
                <w:rFonts w:ascii="Calibri" w:hAnsi="Calibri" w:cs="Geneva"/>
                <w:sz w:val="18"/>
                <w:szCs w:val="18"/>
              </w:rPr>
              <w:t>não prevê contas transitórias (</w:t>
            </w:r>
            <w:proofErr w:type="spellStart"/>
            <w:r w:rsidRPr="002E31B2">
              <w:rPr>
                <w:rFonts w:ascii="Calibri" w:hAnsi="Calibri" w:cs="Geneva"/>
                <w:sz w:val="18"/>
                <w:szCs w:val="18"/>
              </w:rPr>
              <w:t>ex</w:t>
            </w:r>
            <w:proofErr w:type="spellEnd"/>
            <w:r w:rsidRPr="002E31B2">
              <w:rPr>
                <w:rFonts w:ascii="Calibri" w:hAnsi="Calibri" w:cs="Geneva"/>
                <w:sz w:val="18"/>
                <w:szCs w:val="18"/>
              </w:rPr>
              <w:t>: Imobilizado em curso). Neste sentido, nomeadamente no caso das entidades que utilizam o Sistema de Normalização Contabilística, releva para efeito de contabilização da despesa comparticipada a conta que, finalizada a intervenção</w:t>
            </w:r>
            <w:proofErr w:type="gramStart"/>
            <w:r w:rsidRPr="002E31B2">
              <w:rPr>
                <w:rFonts w:ascii="Calibri" w:hAnsi="Calibri" w:cs="Geneva"/>
                <w:sz w:val="18"/>
                <w:szCs w:val="18"/>
              </w:rPr>
              <w:t>,</w:t>
            </w:r>
            <w:proofErr w:type="gramEnd"/>
            <w:r w:rsidRPr="002E31B2">
              <w:rPr>
                <w:rFonts w:ascii="Calibri" w:hAnsi="Calibri" w:cs="Geneva"/>
                <w:sz w:val="18"/>
                <w:szCs w:val="18"/>
              </w:rPr>
              <w:t xml:space="preserve"> registará aquele valor, e não a conta transitória utilizada no momento do lançamento contabilístico da despesa.</w:t>
            </w:r>
          </w:p>
          <w:p w:rsidR="004368D7" w:rsidRPr="008A1536" w:rsidRDefault="004368D7" w:rsidP="008A1536">
            <w:pPr>
              <w:numPr>
                <w:ilvl w:val="0"/>
                <w:numId w:val="14"/>
              </w:numPr>
              <w:spacing w:line="240" w:lineRule="exact"/>
              <w:ind w:left="601" w:right="175"/>
              <w:jc w:val="both"/>
              <w:rPr>
                <w:rFonts w:ascii="Calibri" w:hAnsi="Calibri" w:cs="Geneva"/>
                <w:sz w:val="18"/>
                <w:szCs w:val="18"/>
              </w:rPr>
            </w:pPr>
            <w:r w:rsidRPr="002E31B2">
              <w:rPr>
                <w:rFonts w:ascii="Calibri" w:hAnsi="Calibri"/>
                <w:sz w:val="18"/>
                <w:szCs w:val="18"/>
              </w:rPr>
              <w:t>A dimensão do modelo do carimbo apresentado é uma sugestão desenhada pela Autoridade de Gestão. Assim, desde que a entidade beneficiária cumpra o conteúdo</w:t>
            </w:r>
            <w:r>
              <w:rPr>
                <w:rFonts w:ascii="Calibri" w:hAnsi="Calibri"/>
                <w:sz w:val="18"/>
                <w:szCs w:val="18"/>
              </w:rPr>
              <w:t xml:space="preserve"> mínimo indicado</w:t>
            </w:r>
            <w:r w:rsidRPr="002E31B2">
              <w:rPr>
                <w:rFonts w:ascii="Calibri" w:hAnsi="Calibri"/>
                <w:sz w:val="18"/>
                <w:szCs w:val="18"/>
              </w:rPr>
              <w:t xml:space="preserve"> nada obsta a que adote outra dimensão</w:t>
            </w:r>
            <w:r>
              <w:rPr>
                <w:rFonts w:ascii="Calibri" w:hAnsi="Calibri"/>
                <w:sz w:val="18"/>
                <w:szCs w:val="18"/>
              </w:rPr>
              <w:t xml:space="preserve"> ou disposição</w:t>
            </w:r>
            <w:r w:rsidRPr="002E31B2">
              <w:rPr>
                <w:rFonts w:ascii="Calibri" w:hAnsi="Calibri"/>
                <w:sz w:val="18"/>
                <w:szCs w:val="18"/>
              </w:rPr>
              <w:t>.</w:t>
            </w:r>
          </w:p>
        </w:tc>
      </w:tr>
    </w:tbl>
    <w:p w:rsidR="002438DF" w:rsidRDefault="002438DF">
      <w:pPr>
        <w:rPr>
          <w:rFonts w:ascii="Calibri" w:hAnsi="Calibri"/>
          <w:b/>
          <w:color w:val="000000"/>
          <w:sz w:val="20"/>
          <w:szCs w:val="20"/>
        </w:rPr>
      </w:pPr>
    </w:p>
    <w:sectPr w:rsidR="002438DF" w:rsidSect="000039F8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985" w:right="1418" w:bottom="1134" w:left="1418" w:header="720" w:footer="607" w:gutter="0"/>
      <w:pgNumType w:start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0DD" w:rsidRDefault="003410DD">
      <w:r>
        <w:separator/>
      </w:r>
    </w:p>
  </w:endnote>
  <w:endnote w:type="continuationSeparator" w:id="0">
    <w:p w:rsidR="003410DD" w:rsidRDefault="00341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altName w:val="Century Gothic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0DD" w:rsidRDefault="003410DD" w:rsidP="004C0258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410DD" w:rsidRDefault="003410DD" w:rsidP="004C025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0DD" w:rsidRPr="00952D87" w:rsidRDefault="003410DD" w:rsidP="00BC26E5">
    <w:pPr>
      <w:pStyle w:val="Rodap"/>
      <w:framePr w:wrap="around" w:vAnchor="text" w:hAnchor="page" w:x="6022" w:y="376"/>
      <w:jc w:val="center"/>
      <w:rPr>
        <w:rStyle w:val="Nmerodepgina"/>
        <w:rFonts w:ascii="Trebuchet MS" w:hAnsi="Trebuchet MS"/>
        <w:sz w:val="16"/>
        <w:szCs w:val="16"/>
      </w:rPr>
    </w:pPr>
    <w:r w:rsidRPr="00952D87">
      <w:rPr>
        <w:rStyle w:val="Nmerodepgina"/>
        <w:rFonts w:ascii="Trebuchet MS" w:hAnsi="Trebuchet MS"/>
        <w:sz w:val="16"/>
        <w:szCs w:val="16"/>
      </w:rPr>
      <w:fldChar w:fldCharType="begin"/>
    </w:r>
    <w:r w:rsidRPr="00952D87">
      <w:rPr>
        <w:rStyle w:val="Nmerodepgina"/>
        <w:rFonts w:ascii="Trebuchet MS" w:hAnsi="Trebuchet MS"/>
        <w:sz w:val="16"/>
        <w:szCs w:val="16"/>
      </w:rPr>
      <w:instrText xml:space="preserve">PAGE  </w:instrText>
    </w:r>
    <w:r w:rsidRPr="00952D87">
      <w:rPr>
        <w:rStyle w:val="Nmerodepgina"/>
        <w:rFonts w:ascii="Trebuchet MS" w:hAnsi="Trebuchet MS"/>
        <w:sz w:val="16"/>
        <w:szCs w:val="16"/>
      </w:rPr>
      <w:fldChar w:fldCharType="separate"/>
    </w:r>
    <w:r w:rsidR="008A1536">
      <w:rPr>
        <w:rStyle w:val="Nmerodepgina"/>
        <w:rFonts w:ascii="Trebuchet MS" w:hAnsi="Trebuchet MS"/>
        <w:noProof/>
        <w:sz w:val="16"/>
        <w:szCs w:val="16"/>
      </w:rPr>
      <w:t>1</w:t>
    </w:r>
    <w:r w:rsidRPr="00952D87">
      <w:rPr>
        <w:rStyle w:val="Nmerodepgina"/>
        <w:rFonts w:ascii="Trebuchet MS" w:hAnsi="Trebuchet MS"/>
        <w:sz w:val="16"/>
        <w:szCs w:val="16"/>
      </w:rPr>
      <w:fldChar w:fldCharType="end"/>
    </w:r>
  </w:p>
  <w:p w:rsidR="003410DD" w:rsidRPr="002B70EF" w:rsidRDefault="003410DD" w:rsidP="004C0258">
    <w:pPr>
      <w:pStyle w:val="Rodap"/>
      <w:tabs>
        <w:tab w:val="clear" w:pos="4252"/>
      </w:tabs>
      <w:spacing w:before="240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0DD" w:rsidRDefault="003410DD">
    <w:pPr>
      <w:pStyle w:val="Rodap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D92926C" wp14:editId="1B07F64E">
              <wp:simplePos x="0" y="0"/>
              <wp:positionH relativeFrom="column">
                <wp:posOffset>852985</wp:posOffset>
              </wp:positionH>
              <wp:positionV relativeFrom="paragraph">
                <wp:posOffset>-44942</wp:posOffset>
              </wp:positionV>
              <wp:extent cx="4213528" cy="448310"/>
              <wp:effectExtent l="0" t="0" r="0" b="8890"/>
              <wp:wrapNone/>
              <wp:docPr id="15" name="Grupo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13528" cy="448310"/>
                        <a:chOff x="0" y="0"/>
                        <a:chExt cx="4213528" cy="448310"/>
                      </a:xfrm>
                    </wpg:grpSpPr>
                    <pic:pic xmlns:pic="http://schemas.openxmlformats.org/drawingml/2006/picture">
                      <pic:nvPicPr>
                        <pic:cNvPr id="16" name="Picture 4" descr="UE - Feder cor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84143" y="47768"/>
                          <a:ext cx="1429385" cy="35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  <pic:pic xmlns:pic="http://schemas.openxmlformats.org/drawingml/2006/picture">
                      <pic:nvPicPr>
                        <pic:cNvPr id="17" name="Imagem 17" descr="C:\Users\vdevesa\Desktop\logoCCDRN_cor.jpg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3200" cy="448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" name="Picture 2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671850" y="95535"/>
                          <a:ext cx="866775" cy="2603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A97BD3A" id="Grupo 15" o:spid="_x0000_s1026" style="position:absolute;margin-left:67.15pt;margin-top:-3.55pt;width:331.75pt;height:35.3pt;z-index:251659264" coordsize="42135,4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UE - Feder cor" style="position:absolute;left:27841;top:477;width:14294;height:3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OgoXDAAAA2wAAAA8AAABkcnMvZG93bnJldi54bWxET01rwkAQvQv9D8sUequ7VSqauooYi4XS&#10;Q1UEb9PsNIlmZ0N2NfHfu4WCt3m8z5nOO1uJCzW+dKzhpa9AEGfOlJxr2G3fn8cgfEA2WDkmDVfy&#10;MJ899KaYGNfyN102IRcxhH2CGooQ6kRKnxVk0fddTRy5X9dYDBE2uTQNtjHcVnKg1EhaLDk2FFjT&#10;sqDstDlbDan/HK7lat8ehmpCrz9faaq6o9ZPj93iDUSgLtzF/+4PE+eP4O+XeICc3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06ChcMAAADbAAAADwAAAAAAAAAAAAAAAACf&#10;AgAAZHJzL2Rvd25yZXYueG1sUEsFBgAAAAAEAAQA9wAAAI8DAAAAAA==&#10;">
                <v:imagedata r:id="rId4" o:title="UE - Feder cor"/>
                <v:path arrowok="t"/>
              </v:shape>
              <v:shape id="Imagem 17" o:spid="_x0000_s1028" type="#_x0000_t75" style="position:absolute;width:14732;height:4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XU0TCAAAA2wAAAA8AAABkcnMvZG93bnJldi54bWxET01rwkAQvQv9D8sUetNNK0SbuoqKhVxy&#10;MHrocchOs6nZ2ZDdJvHfdwuF3ubxPmezm2wrBup941jB8yIBQVw53XCt4Hp5n69B+ICssXVMCu7k&#10;Ybd9mG0w027kMw1lqEUMYZ+hAhNCl0npK0MW/cJ1xJH7dL3FEGFfS93jGMNtK1+SJJUWG44NBjs6&#10;Gqpu5bdVoJdfqbz7/HbKh+MHjlysXw+FUk+P0/4NRKAp/Iv/3LmO81fw+0s8QG5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V1NEwgAAANsAAAAPAAAAAAAAAAAAAAAAAJ8C&#10;AABkcnMvZG93bnJldi54bWxQSwUGAAAAAAQABAD3AAAAjgMAAAAA&#10;">
                <v:imagedata r:id="rId5" o:title="logoCCDRN_cor"/>
                <v:path arrowok="t"/>
              </v:shape>
              <v:shape id="Picture 2" o:spid="_x0000_s1029" type="#_x0000_t75" style="position:absolute;left:16718;top:955;width:8668;height:2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5FgVTCAAAA2wAAAA8AAABkcnMvZG93bnJldi54bWxEj8FuwkAMRO+V+IeVkXqpYNMcEE1ZEEJC&#10;orcC/QAra7IRWW+adSH8fX2o1JutGc88rzZj7MyNhtwmdvA6L8AQ18m33Dj4Ou9nSzBZkD12icnB&#10;gzJs1pOnFVY+3flIt5M0RkM4V+ggiPSVtbkOFDHPU0+s2iUNEUXXobF+wLuGx86WRbGwEVvWhoA9&#10;7QLV19NPdLDYn4tQv7xdj1JKKr8/lx99ys49T8ftOxihUf7Nf9cHr/gKq7/oAHb9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+RYFUwgAAANsAAAAPAAAAAAAAAAAAAAAAAJ8C&#10;AABkcnMvZG93bnJldi54bWxQSwUGAAAAAAQABAD3AAAAjgMAAAAA&#10;">
                <v:imagedata r:id="rId6" o:title="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0DD" w:rsidRDefault="003410DD">
      <w:r>
        <w:separator/>
      </w:r>
    </w:p>
  </w:footnote>
  <w:footnote w:type="continuationSeparator" w:id="0">
    <w:p w:rsidR="003410DD" w:rsidRDefault="003410DD">
      <w:r>
        <w:continuationSeparator/>
      </w:r>
    </w:p>
  </w:footnote>
  <w:footnote w:id="1">
    <w:p w:rsidR="00775846" w:rsidRPr="00775846" w:rsidRDefault="00775846">
      <w:pPr>
        <w:pStyle w:val="Textodenotaderodap"/>
        <w:rPr>
          <w:rFonts w:ascii="Calibri Light" w:hAnsi="Calibri Light"/>
          <w:sz w:val="16"/>
        </w:rPr>
      </w:pPr>
      <w:r w:rsidRPr="00775846">
        <w:rPr>
          <w:rStyle w:val="Refdenotaderodap"/>
          <w:rFonts w:ascii="Calibri Light" w:hAnsi="Calibri Light"/>
          <w:sz w:val="16"/>
        </w:rPr>
        <w:footnoteRef/>
      </w:r>
      <w:r w:rsidRPr="00775846">
        <w:rPr>
          <w:rFonts w:ascii="Calibri Light" w:hAnsi="Calibri Light"/>
          <w:sz w:val="16"/>
        </w:rPr>
        <w:t xml:space="preserve"> Este modelo faz parte integrante da Norma de Gestão n.º 3/NORTE2020/2015, aprovada em 23/12/2015.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0DD" w:rsidRPr="00FC1174" w:rsidRDefault="000039F8" w:rsidP="000039F8">
    <w:pPr>
      <w:pStyle w:val="Cabealho"/>
      <w:tabs>
        <w:tab w:val="clear" w:pos="4252"/>
        <w:tab w:val="clear" w:pos="8504"/>
      </w:tabs>
      <w:rPr>
        <w:rFonts w:ascii="Trebuchet MS" w:hAnsi="Trebuchet MS"/>
        <w:color w:val="5F5F5F"/>
        <w:sz w:val="18"/>
        <w:szCs w:val="18"/>
      </w:rPr>
    </w:pPr>
    <w:r>
      <w:rPr>
        <w:rFonts w:ascii="Trebuchet MS" w:hAnsi="Trebuchet MS"/>
        <w:noProof/>
        <w:color w:val="5F5F5F"/>
        <w:sz w:val="18"/>
        <w:szCs w:val="18"/>
      </w:rPr>
      <w:drawing>
        <wp:inline distT="0" distB="0" distL="0" distR="0">
          <wp:extent cx="2371429" cy="476190"/>
          <wp:effectExtent l="0" t="0" r="0" b="635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NORTE2020_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429" cy="4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846" w:rsidRDefault="00775846">
    <w:pPr>
      <w:pStyle w:val="Cabealho"/>
    </w:pPr>
    <w:r>
      <w:rPr>
        <w:noProof/>
      </w:rPr>
      <w:drawing>
        <wp:inline distT="0" distB="0" distL="0" distR="0">
          <wp:extent cx="2371429" cy="476190"/>
          <wp:effectExtent l="0" t="0" r="0" b="63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NORTE2020_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429" cy="4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84C68"/>
    <w:multiLevelType w:val="hybridMultilevel"/>
    <w:tmpl w:val="12A6EFEA"/>
    <w:lvl w:ilvl="0" w:tplc="43907CAC">
      <w:start w:val="1"/>
      <w:numFmt w:val="bullet"/>
      <w:lvlText w:val=""/>
      <w:lvlJc w:val="left"/>
      <w:pPr>
        <w:ind w:left="1068" w:hanging="360"/>
      </w:pPr>
      <w:rPr>
        <w:rFonts w:ascii="Wingdings 3" w:hAnsi="Wingdings 3" w:hint="default"/>
        <w:color w:val="auto"/>
      </w:rPr>
    </w:lvl>
    <w:lvl w:ilvl="1" w:tplc="2054798C">
      <w:numFmt w:val="bullet"/>
      <w:lvlText w:val="•"/>
      <w:lvlJc w:val="left"/>
      <w:pPr>
        <w:ind w:left="2133" w:hanging="705"/>
      </w:pPr>
      <w:rPr>
        <w:rFonts w:ascii="Calibri" w:eastAsia="Times New Roman" w:hAnsi="Calibri" w:cs="Calibri" w:hint="default"/>
      </w:rPr>
    </w:lvl>
    <w:lvl w:ilvl="2" w:tplc="952413B2">
      <w:start w:val="1"/>
      <w:numFmt w:val="lowerLetter"/>
      <w:lvlText w:val="%3)"/>
      <w:lvlJc w:val="left"/>
      <w:pPr>
        <w:ind w:left="2688" w:hanging="360"/>
      </w:pPr>
      <w:rPr>
        <w:rFonts w:hint="default"/>
      </w:r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1332A77"/>
    <w:multiLevelType w:val="hybridMultilevel"/>
    <w:tmpl w:val="BE48441A"/>
    <w:lvl w:ilvl="0" w:tplc="CEF893E0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2966337"/>
    <w:multiLevelType w:val="hybridMultilevel"/>
    <w:tmpl w:val="E00A7A52"/>
    <w:lvl w:ilvl="0" w:tplc="0816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04100BE6"/>
    <w:multiLevelType w:val="hybridMultilevel"/>
    <w:tmpl w:val="BA42073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43887"/>
    <w:multiLevelType w:val="hybridMultilevel"/>
    <w:tmpl w:val="816A2A20"/>
    <w:lvl w:ilvl="0" w:tplc="8CE6E042">
      <w:start w:val="3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97F03E36">
      <w:start w:val="3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1506"/>
        </w:tabs>
        <w:ind w:left="1506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3666"/>
        </w:tabs>
        <w:ind w:left="3666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5826"/>
        </w:tabs>
        <w:ind w:left="5826" w:hanging="180"/>
      </w:pPr>
      <w:rPr>
        <w:rFonts w:cs="Times New Roman"/>
      </w:rPr>
    </w:lvl>
  </w:abstractNum>
  <w:abstractNum w:abstractNumId="5" w15:restartNumberingAfterBreak="0">
    <w:nsid w:val="097F0A5B"/>
    <w:multiLevelType w:val="hybridMultilevel"/>
    <w:tmpl w:val="E0B07A7A"/>
    <w:lvl w:ilvl="0" w:tplc="0816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DA34710"/>
    <w:multiLevelType w:val="hybridMultilevel"/>
    <w:tmpl w:val="7F22B3DA"/>
    <w:lvl w:ilvl="0" w:tplc="BC4AE86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B23FB"/>
    <w:multiLevelType w:val="hybridMultilevel"/>
    <w:tmpl w:val="2914437C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1070A"/>
    <w:multiLevelType w:val="hybridMultilevel"/>
    <w:tmpl w:val="EC3C738A"/>
    <w:lvl w:ilvl="0" w:tplc="C4B2836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746DF"/>
    <w:multiLevelType w:val="hybridMultilevel"/>
    <w:tmpl w:val="1590ADCA"/>
    <w:lvl w:ilvl="0" w:tplc="CEF893E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0365E43"/>
    <w:multiLevelType w:val="hybridMultilevel"/>
    <w:tmpl w:val="4A8689D0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1E71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0884C2E"/>
    <w:multiLevelType w:val="hybridMultilevel"/>
    <w:tmpl w:val="65FE2A84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1E1A93"/>
    <w:multiLevelType w:val="hybridMultilevel"/>
    <w:tmpl w:val="464648EA"/>
    <w:lvl w:ilvl="0" w:tplc="018CA53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35585"/>
    <w:multiLevelType w:val="hybridMultilevel"/>
    <w:tmpl w:val="2F22969A"/>
    <w:lvl w:ilvl="0" w:tplc="08160019">
      <w:start w:val="1"/>
      <w:numFmt w:val="lowerLetter"/>
      <w:lvlText w:val="%1."/>
      <w:lvlJc w:val="left"/>
      <w:pPr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2AF167D"/>
    <w:multiLevelType w:val="hybridMultilevel"/>
    <w:tmpl w:val="D5C22FBC"/>
    <w:lvl w:ilvl="0" w:tplc="8F0675D8"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8080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D0E65"/>
    <w:multiLevelType w:val="hybridMultilevel"/>
    <w:tmpl w:val="D95C39EA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64E2D"/>
    <w:multiLevelType w:val="hybridMultilevel"/>
    <w:tmpl w:val="9754E846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AC1D00"/>
    <w:multiLevelType w:val="hybridMultilevel"/>
    <w:tmpl w:val="8C66C4E8"/>
    <w:lvl w:ilvl="0" w:tplc="08160019">
      <w:start w:val="1"/>
      <w:numFmt w:val="lowerLetter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1D4DA0"/>
    <w:multiLevelType w:val="hybridMultilevel"/>
    <w:tmpl w:val="E3968336"/>
    <w:lvl w:ilvl="0" w:tplc="796A579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20B5B39"/>
    <w:multiLevelType w:val="multilevel"/>
    <w:tmpl w:val="B7B29D7E"/>
    <w:lvl w:ilvl="0"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3F4346D"/>
    <w:multiLevelType w:val="hybridMultilevel"/>
    <w:tmpl w:val="08502312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F10E9F"/>
    <w:multiLevelType w:val="hybridMultilevel"/>
    <w:tmpl w:val="16228700"/>
    <w:lvl w:ilvl="0" w:tplc="BA4EB332"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eastAsia="Times New Roman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482B5E9D"/>
    <w:multiLevelType w:val="hybridMultilevel"/>
    <w:tmpl w:val="655AC5E8"/>
    <w:lvl w:ilvl="0" w:tplc="0816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3" w15:restartNumberingAfterBreak="0">
    <w:nsid w:val="48965D82"/>
    <w:multiLevelType w:val="hybridMultilevel"/>
    <w:tmpl w:val="1ED2E14C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A3B6C70"/>
    <w:multiLevelType w:val="hybridMultilevel"/>
    <w:tmpl w:val="B44095AA"/>
    <w:lvl w:ilvl="0" w:tplc="43907CAC">
      <w:start w:val="1"/>
      <w:numFmt w:val="bullet"/>
      <w:lvlText w:val="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E510E"/>
    <w:multiLevelType w:val="hybridMultilevel"/>
    <w:tmpl w:val="F1AE44AA"/>
    <w:lvl w:ilvl="0" w:tplc="081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3CE692C">
      <w:numFmt w:val="bullet"/>
      <w:lvlText w:val=""/>
      <w:lvlJc w:val="left"/>
      <w:pPr>
        <w:ind w:left="1364" w:hanging="360"/>
      </w:pPr>
      <w:rPr>
        <w:rFonts w:ascii="Wingdings" w:eastAsia="Calibri" w:hAnsi="Wingdings" w:cs="Times New Roman" w:hint="default"/>
        <w:color w:val="008080"/>
      </w:rPr>
    </w:lvl>
    <w:lvl w:ilvl="2" w:tplc="AB64C050">
      <w:start w:val="1"/>
      <w:numFmt w:val="lowerLetter"/>
      <w:lvlText w:val="%3)"/>
      <w:lvlJc w:val="left"/>
      <w:pPr>
        <w:ind w:left="2084" w:hanging="360"/>
      </w:pPr>
      <w:rPr>
        <w:rFonts w:hint="default"/>
      </w:rPr>
    </w:lvl>
    <w:lvl w:ilvl="3" w:tplc="081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DED323A"/>
    <w:multiLevelType w:val="hybridMultilevel"/>
    <w:tmpl w:val="0D969854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73E248C"/>
    <w:multiLevelType w:val="hybridMultilevel"/>
    <w:tmpl w:val="8E4091F4"/>
    <w:lvl w:ilvl="0" w:tplc="CEF893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C55746"/>
    <w:multiLevelType w:val="hybridMultilevel"/>
    <w:tmpl w:val="BD52A21E"/>
    <w:lvl w:ilvl="0" w:tplc="2DDA864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E83B45"/>
    <w:multiLevelType w:val="hybridMultilevel"/>
    <w:tmpl w:val="3B7C70B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2EF2F71"/>
    <w:multiLevelType w:val="hybridMultilevel"/>
    <w:tmpl w:val="57665E6C"/>
    <w:lvl w:ilvl="0" w:tplc="CEF893E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66510AC8"/>
    <w:multiLevelType w:val="hybridMultilevel"/>
    <w:tmpl w:val="91C0E994"/>
    <w:lvl w:ilvl="0" w:tplc="08160019">
      <w:start w:val="1"/>
      <w:numFmt w:val="lowerLetter"/>
      <w:lvlText w:val="%1."/>
      <w:lvlJc w:val="left"/>
      <w:pPr>
        <w:ind w:left="1004" w:hanging="360"/>
      </w:p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8401D32"/>
    <w:multiLevelType w:val="hybridMultilevel"/>
    <w:tmpl w:val="65FE2A84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7D3CED"/>
    <w:multiLevelType w:val="hybridMultilevel"/>
    <w:tmpl w:val="464648EA"/>
    <w:lvl w:ilvl="0" w:tplc="018CA53E">
      <w:start w:val="1"/>
      <w:numFmt w:val="lowerLetter"/>
      <w:lvlText w:val="%1."/>
      <w:lvlJc w:val="left"/>
      <w:pPr>
        <w:ind w:left="106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38" w:hanging="360"/>
      </w:pPr>
    </w:lvl>
    <w:lvl w:ilvl="2" w:tplc="0816001B" w:tentative="1">
      <w:start w:val="1"/>
      <w:numFmt w:val="lowerRoman"/>
      <w:lvlText w:val="%3."/>
      <w:lvlJc w:val="right"/>
      <w:pPr>
        <w:ind w:left="2158" w:hanging="180"/>
      </w:pPr>
    </w:lvl>
    <w:lvl w:ilvl="3" w:tplc="0816000F" w:tentative="1">
      <w:start w:val="1"/>
      <w:numFmt w:val="decimal"/>
      <w:lvlText w:val="%4."/>
      <w:lvlJc w:val="left"/>
      <w:pPr>
        <w:ind w:left="2878" w:hanging="360"/>
      </w:pPr>
    </w:lvl>
    <w:lvl w:ilvl="4" w:tplc="08160019" w:tentative="1">
      <w:start w:val="1"/>
      <w:numFmt w:val="lowerLetter"/>
      <w:lvlText w:val="%5."/>
      <w:lvlJc w:val="left"/>
      <w:pPr>
        <w:ind w:left="3598" w:hanging="360"/>
      </w:pPr>
    </w:lvl>
    <w:lvl w:ilvl="5" w:tplc="0816001B" w:tentative="1">
      <w:start w:val="1"/>
      <w:numFmt w:val="lowerRoman"/>
      <w:lvlText w:val="%6."/>
      <w:lvlJc w:val="right"/>
      <w:pPr>
        <w:ind w:left="4318" w:hanging="180"/>
      </w:pPr>
    </w:lvl>
    <w:lvl w:ilvl="6" w:tplc="0816000F" w:tentative="1">
      <w:start w:val="1"/>
      <w:numFmt w:val="decimal"/>
      <w:lvlText w:val="%7."/>
      <w:lvlJc w:val="left"/>
      <w:pPr>
        <w:ind w:left="5038" w:hanging="360"/>
      </w:pPr>
    </w:lvl>
    <w:lvl w:ilvl="7" w:tplc="08160019" w:tentative="1">
      <w:start w:val="1"/>
      <w:numFmt w:val="lowerLetter"/>
      <w:lvlText w:val="%8."/>
      <w:lvlJc w:val="left"/>
      <w:pPr>
        <w:ind w:left="5758" w:hanging="360"/>
      </w:pPr>
    </w:lvl>
    <w:lvl w:ilvl="8" w:tplc="08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4" w15:restartNumberingAfterBreak="0">
    <w:nsid w:val="6B1C59F2"/>
    <w:multiLevelType w:val="hybridMultilevel"/>
    <w:tmpl w:val="BE7C1F1A"/>
    <w:lvl w:ilvl="0" w:tplc="8F0675D8"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10733"/>
    <w:multiLevelType w:val="hybridMultilevel"/>
    <w:tmpl w:val="B65EBFDC"/>
    <w:lvl w:ilvl="0" w:tplc="0816001B">
      <w:start w:val="1"/>
      <w:numFmt w:val="lowerRoman"/>
      <w:lvlText w:val="%1."/>
      <w:lvlJc w:val="right"/>
      <w:pPr>
        <w:ind w:left="766" w:hanging="360"/>
      </w:pPr>
    </w:lvl>
    <w:lvl w:ilvl="1" w:tplc="08160019" w:tentative="1">
      <w:start w:val="1"/>
      <w:numFmt w:val="lowerLetter"/>
      <w:lvlText w:val="%2."/>
      <w:lvlJc w:val="left"/>
      <w:pPr>
        <w:ind w:left="1486" w:hanging="360"/>
      </w:pPr>
    </w:lvl>
    <w:lvl w:ilvl="2" w:tplc="0816001B" w:tentative="1">
      <w:start w:val="1"/>
      <w:numFmt w:val="lowerRoman"/>
      <w:lvlText w:val="%3."/>
      <w:lvlJc w:val="right"/>
      <w:pPr>
        <w:ind w:left="2206" w:hanging="180"/>
      </w:pPr>
    </w:lvl>
    <w:lvl w:ilvl="3" w:tplc="0816000F" w:tentative="1">
      <w:start w:val="1"/>
      <w:numFmt w:val="decimal"/>
      <w:lvlText w:val="%4."/>
      <w:lvlJc w:val="left"/>
      <w:pPr>
        <w:ind w:left="2926" w:hanging="360"/>
      </w:pPr>
    </w:lvl>
    <w:lvl w:ilvl="4" w:tplc="08160019" w:tentative="1">
      <w:start w:val="1"/>
      <w:numFmt w:val="lowerLetter"/>
      <w:lvlText w:val="%5."/>
      <w:lvlJc w:val="left"/>
      <w:pPr>
        <w:ind w:left="3646" w:hanging="360"/>
      </w:pPr>
    </w:lvl>
    <w:lvl w:ilvl="5" w:tplc="0816001B" w:tentative="1">
      <w:start w:val="1"/>
      <w:numFmt w:val="lowerRoman"/>
      <w:lvlText w:val="%6."/>
      <w:lvlJc w:val="right"/>
      <w:pPr>
        <w:ind w:left="4366" w:hanging="180"/>
      </w:pPr>
    </w:lvl>
    <w:lvl w:ilvl="6" w:tplc="0816000F" w:tentative="1">
      <w:start w:val="1"/>
      <w:numFmt w:val="decimal"/>
      <w:lvlText w:val="%7."/>
      <w:lvlJc w:val="left"/>
      <w:pPr>
        <w:ind w:left="5086" w:hanging="360"/>
      </w:pPr>
    </w:lvl>
    <w:lvl w:ilvl="7" w:tplc="08160019" w:tentative="1">
      <w:start w:val="1"/>
      <w:numFmt w:val="lowerLetter"/>
      <w:lvlText w:val="%8."/>
      <w:lvlJc w:val="left"/>
      <w:pPr>
        <w:ind w:left="5806" w:hanging="360"/>
      </w:pPr>
    </w:lvl>
    <w:lvl w:ilvl="8" w:tplc="0816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6" w15:restartNumberingAfterBreak="0">
    <w:nsid w:val="7204615B"/>
    <w:multiLevelType w:val="hybridMultilevel"/>
    <w:tmpl w:val="B65EBFDC"/>
    <w:lvl w:ilvl="0" w:tplc="0816001B">
      <w:start w:val="1"/>
      <w:numFmt w:val="lowerRoman"/>
      <w:lvlText w:val="%1."/>
      <w:lvlJc w:val="right"/>
      <w:pPr>
        <w:ind w:left="766" w:hanging="360"/>
      </w:pPr>
    </w:lvl>
    <w:lvl w:ilvl="1" w:tplc="08160019" w:tentative="1">
      <w:start w:val="1"/>
      <w:numFmt w:val="lowerLetter"/>
      <w:lvlText w:val="%2."/>
      <w:lvlJc w:val="left"/>
      <w:pPr>
        <w:ind w:left="1486" w:hanging="360"/>
      </w:pPr>
    </w:lvl>
    <w:lvl w:ilvl="2" w:tplc="0816001B" w:tentative="1">
      <w:start w:val="1"/>
      <w:numFmt w:val="lowerRoman"/>
      <w:lvlText w:val="%3."/>
      <w:lvlJc w:val="right"/>
      <w:pPr>
        <w:ind w:left="2206" w:hanging="180"/>
      </w:pPr>
    </w:lvl>
    <w:lvl w:ilvl="3" w:tplc="0816000F" w:tentative="1">
      <w:start w:val="1"/>
      <w:numFmt w:val="decimal"/>
      <w:lvlText w:val="%4."/>
      <w:lvlJc w:val="left"/>
      <w:pPr>
        <w:ind w:left="2926" w:hanging="360"/>
      </w:pPr>
    </w:lvl>
    <w:lvl w:ilvl="4" w:tplc="08160019" w:tentative="1">
      <w:start w:val="1"/>
      <w:numFmt w:val="lowerLetter"/>
      <w:lvlText w:val="%5."/>
      <w:lvlJc w:val="left"/>
      <w:pPr>
        <w:ind w:left="3646" w:hanging="360"/>
      </w:pPr>
    </w:lvl>
    <w:lvl w:ilvl="5" w:tplc="0816001B" w:tentative="1">
      <w:start w:val="1"/>
      <w:numFmt w:val="lowerRoman"/>
      <w:lvlText w:val="%6."/>
      <w:lvlJc w:val="right"/>
      <w:pPr>
        <w:ind w:left="4366" w:hanging="180"/>
      </w:pPr>
    </w:lvl>
    <w:lvl w:ilvl="6" w:tplc="0816000F" w:tentative="1">
      <w:start w:val="1"/>
      <w:numFmt w:val="decimal"/>
      <w:lvlText w:val="%7."/>
      <w:lvlJc w:val="left"/>
      <w:pPr>
        <w:ind w:left="5086" w:hanging="360"/>
      </w:pPr>
    </w:lvl>
    <w:lvl w:ilvl="7" w:tplc="08160019" w:tentative="1">
      <w:start w:val="1"/>
      <w:numFmt w:val="lowerLetter"/>
      <w:lvlText w:val="%8."/>
      <w:lvlJc w:val="left"/>
      <w:pPr>
        <w:ind w:left="5806" w:hanging="360"/>
      </w:pPr>
    </w:lvl>
    <w:lvl w:ilvl="8" w:tplc="0816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7" w15:restartNumberingAfterBreak="0">
    <w:nsid w:val="75870990"/>
    <w:multiLevelType w:val="hybridMultilevel"/>
    <w:tmpl w:val="270085B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73D7C"/>
    <w:multiLevelType w:val="hybridMultilevel"/>
    <w:tmpl w:val="F5EC07AE"/>
    <w:lvl w:ilvl="0" w:tplc="0816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 w:tplc="08160019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6A20594"/>
    <w:multiLevelType w:val="hybridMultilevel"/>
    <w:tmpl w:val="51B6380E"/>
    <w:lvl w:ilvl="0" w:tplc="0816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387676"/>
    <w:multiLevelType w:val="hybridMultilevel"/>
    <w:tmpl w:val="464648EA"/>
    <w:lvl w:ilvl="0" w:tplc="018CA53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A91771"/>
    <w:multiLevelType w:val="hybridMultilevel"/>
    <w:tmpl w:val="0D969854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CF47E02"/>
    <w:multiLevelType w:val="hybridMultilevel"/>
    <w:tmpl w:val="DF6265D6"/>
    <w:lvl w:ilvl="0" w:tplc="132253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8080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7C9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905FA7"/>
    <w:multiLevelType w:val="hybridMultilevel"/>
    <w:tmpl w:val="86E6CA38"/>
    <w:lvl w:ilvl="0" w:tplc="CEF893E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</w:num>
  <w:num w:numId="3">
    <w:abstractNumId w:val="4"/>
  </w:num>
  <w:num w:numId="4">
    <w:abstractNumId w:val="21"/>
  </w:num>
  <w:num w:numId="5">
    <w:abstractNumId w:val="23"/>
  </w:num>
  <w:num w:numId="6">
    <w:abstractNumId w:val="32"/>
  </w:num>
  <w:num w:numId="7">
    <w:abstractNumId w:val="18"/>
  </w:num>
  <w:num w:numId="8">
    <w:abstractNumId w:val="24"/>
  </w:num>
  <w:num w:numId="9">
    <w:abstractNumId w:val="29"/>
  </w:num>
  <w:num w:numId="10">
    <w:abstractNumId w:val="2"/>
  </w:num>
  <w:num w:numId="11">
    <w:abstractNumId w:val="39"/>
  </w:num>
  <w:num w:numId="12">
    <w:abstractNumId w:val="28"/>
  </w:num>
  <w:num w:numId="13">
    <w:abstractNumId w:val="42"/>
  </w:num>
  <w:num w:numId="14">
    <w:abstractNumId w:val="38"/>
  </w:num>
  <w:num w:numId="15">
    <w:abstractNumId w:val="0"/>
  </w:num>
  <w:num w:numId="16">
    <w:abstractNumId w:val="31"/>
  </w:num>
  <w:num w:numId="17">
    <w:abstractNumId w:val="15"/>
  </w:num>
  <w:num w:numId="18">
    <w:abstractNumId w:val="13"/>
  </w:num>
  <w:num w:numId="19">
    <w:abstractNumId w:val="33"/>
  </w:num>
  <w:num w:numId="20">
    <w:abstractNumId w:val="12"/>
  </w:num>
  <w:num w:numId="21">
    <w:abstractNumId w:val="41"/>
  </w:num>
  <w:num w:numId="22">
    <w:abstractNumId w:val="6"/>
  </w:num>
  <w:num w:numId="23">
    <w:abstractNumId w:val="22"/>
  </w:num>
  <w:num w:numId="24">
    <w:abstractNumId w:val="11"/>
  </w:num>
  <w:num w:numId="25">
    <w:abstractNumId w:val="14"/>
  </w:num>
  <w:num w:numId="26">
    <w:abstractNumId w:val="37"/>
  </w:num>
  <w:num w:numId="27">
    <w:abstractNumId w:val="34"/>
  </w:num>
  <w:num w:numId="28">
    <w:abstractNumId w:val="19"/>
  </w:num>
  <w:num w:numId="29">
    <w:abstractNumId w:val="35"/>
  </w:num>
  <w:num w:numId="30">
    <w:abstractNumId w:val="36"/>
  </w:num>
  <w:num w:numId="31">
    <w:abstractNumId w:val="27"/>
  </w:num>
  <w:num w:numId="32">
    <w:abstractNumId w:val="7"/>
  </w:num>
  <w:num w:numId="33">
    <w:abstractNumId w:val="30"/>
  </w:num>
  <w:num w:numId="34">
    <w:abstractNumId w:val="25"/>
  </w:num>
  <w:num w:numId="35">
    <w:abstractNumId w:val="1"/>
  </w:num>
  <w:num w:numId="36">
    <w:abstractNumId w:val="17"/>
  </w:num>
  <w:num w:numId="37">
    <w:abstractNumId w:val="9"/>
  </w:num>
  <w:num w:numId="38">
    <w:abstractNumId w:val="16"/>
  </w:num>
  <w:num w:numId="39">
    <w:abstractNumId w:val="43"/>
  </w:num>
  <w:num w:numId="40">
    <w:abstractNumId w:val="40"/>
  </w:num>
  <w:num w:numId="41">
    <w:abstractNumId w:val="8"/>
  </w:num>
  <w:num w:numId="42">
    <w:abstractNumId w:val="3"/>
  </w:num>
  <w:num w:numId="43">
    <w:abstractNumId w:val="5"/>
  </w:num>
  <w:num w:numId="44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AF1"/>
    <w:rsid w:val="000039F8"/>
    <w:rsid w:val="00003A5A"/>
    <w:rsid w:val="00004359"/>
    <w:rsid w:val="000058E6"/>
    <w:rsid w:val="00006519"/>
    <w:rsid w:val="00012BDB"/>
    <w:rsid w:val="00012CAF"/>
    <w:rsid w:val="00014A95"/>
    <w:rsid w:val="000153FA"/>
    <w:rsid w:val="00016069"/>
    <w:rsid w:val="00026D3C"/>
    <w:rsid w:val="000309DD"/>
    <w:rsid w:val="000309F9"/>
    <w:rsid w:val="000310CF"/>
    <w:rsid w:val="00036412"/>
    <w:rsid w:val="0005274B"/>
    <w:rsid w:val="00056BEF"/>
    <w:rsid w:val="000727E2"/>
    <w:rsid w:val="0007338C"/>
    <w:rsid w:val="000733A6"/>
    <w:rsid w:val="00073AF5"/>
    <w:rsid w:val="00074CF9"/>
    <w:rsid w:val="000773CB"/>
    <w:rsid w:val="0008063D"/>
    <w:rsid w:val="0008207E"/>
    <w:rsid w:val="00092FFD"/>
    <w:rsid w:val="00094975"/>
    <w:rsid w:val="00095B7F"/>
    <w:rsid w:val="000965CB"/>
    <w:rsid w:val="000A6300"/>
    <w:rsid w:val="000B20C3"/>
    <w:rsid w:val="000C11A4"/>
    <w:rsid w:val="000C2BF7"/>
    <w:rsid w:val="000D0609"/>
    <w:rsid w:val="000D62F2"/>
    <w:rsid w:val="000E6A5C"/>
    <w:rsid w:val="000E6A66"/>
    <w:rsid w:val="000F0F87"/>
    <w:rsid w:val="000F1973"/>
    <w:rsid w:val="00101AE1"/>
    <w:rsid w:val="00102988"/>
    <w:rsid w:val="00110EC9"/>
    <w:rsid w:val="00111610"/>
    <w:rsid w:val="00111939"/>
    <w:rsid w:val="00117002"/>
    <w:rsid w:val="001214C0"/>
    <w:rsid w:val="001227A8"/>
    <w:rsid w:val="00123E8A"/>
    <w:rsid w:val="0012744C"/>
    <w:rsid w:val="001279DC"/>
    <w:rsid w:val="00133E55"/>
    <w:rsid w:val="00134299"/>
    <w:rsid w:val="00134FEA"/>
    <w:rsid w:val="00147616"/>
    <w:rsid w:val="001528C1"/>
    <w:rsid w:val="0016396B"/>
    <w:rsid w:val="00166056"/>
    <w:rsid w:val="00166AAB"/>
    <w:rsid w:val="00176246"/>
    <w:rsid w:val="001813FA"/>
    <w:rsid w:val="00184678"/>
    <w:rsid w:val="00187DFF"/>
    <w:rsid w:val="001A18C1"/>
    <w:rsid w:val="001A3608"/>
    <w:rsid w:val="001A7536"/>
    <w:rsid w:val="001B0076"/>
    <w:rsid w:val="001B0476"/>
    <w:rsid w:val="001B3AF1"/>
    <w:rsid w:val="001B592E"/>
    <w:rsid w:val="001B6A3D"/>
    <w:rsid w:val="001B6C44"/>
    <w:rsid w:val="001D38A5"/>
    <w:rsid w:val="001D55DB"/>
    <w:rsid w:val="001D574E"/>
    <w:rsid w:val="001E20FA"/>
    <w:rsid w:val="001F3463"/>
    <w:rsid w:val="001F3584"/>
    <w:rsid w:val="001F41E0"/>
    <w:rsid w:val="001F449E"/>
    <w:rsid w:val="0021027C"/>
    <w:rsid w:val="00213C41"/>
    <w:rsid w:val="00216BF1"/>
    <w:rsid w:val="0022269D"/>
    <w:rsid w:val="00242939"/>
    <w:rsid w:val="002438DF"/>
    <w:rsid w:val="0024449A"/>
    <w:rsid w:val="0025262C"/>
    <w:rsid w:val="0027373A"/>
    <w:rsid w:val="00275863"/>
    <w:rsid w:val="0027592D"/>
    <w:rsid w:val="00283BB2"/>
    <w:rsid w:val="00283FAC"/>
    <w:rsid w:val="00284CE2"/>
    <w:rsid w:val="00285748"/>
    <w:rsid w:val="002916FD"/>
    <w:rsid w:val="00292EA9"/>
    <w:rsid w:val="00293341"/>
    <w:rsid w:val="00297FBE"/>
    <w:rsid w:val="002A59A4"/>
    <w:rsid w:val="002A627C"/>
    <w:rsid w:val="002A68B0"/>
    <w:rsid w:val="002A6E73"/>
    <w:rsid w:val="002B2C89"/>
    <w:rsid w:val="002B4E42"/>
    <w:rsid w:val="002B70EF"/>
    <w:rsid w:val="002B72BF"/>
    <w:rsid w:val="002C31B4"/>
    <w:rsid w:val="002C31F1"/>
    <w:rsid w:val="002D0F07"/>
    <w:rsid w:val="002E1C90"/>
    <w:rsid w:val="002E31B2"/>
    <w:rsid w:val="002E37BC"/>
    <w:rsid w:val="002F3C83"/>
    <w:rsid w:val="00304E0F"/>
    <w:rsid w:val="00321594"/>
    <w:rsid w:val="00332DD1"/>
    <w:rsid w:val="00334725"/>
    <w:rsid w:val="003410DD"/>
    <w:rsid w:val="00341C4D"/>
    <w:rsid w:val="00345DF4"/>
    <w:rsid w:val="00361D6B"/>
    <w:rsid w:val="00370A79"/>
    <w:rsid w:val="003711B8"/>
    <w:rsid w:val="00393090"/>
    <w:rsid w:val="0039711F"/>
    <w:rsid w:val="003A03F5"/>
    <w:rsid w:val="003A5803"/>
    <w:rsid w:val="003B2758"/>
    <w:rsid w:val="003B5F7F"/>
    <w:rsid w:val="003C24D6"/>
    <w:rsid w:val="003C30B7"/>
    <w:rsid w:val="003C51D7"/>
    <w:rsid w:val="003C6AF1"/>
    <w:rsid w:val="003C7979"/>
    <w:rsid w:val="003D0274"/>
    <w:rsid w:val="003D5251"/>
    <w:rsid w:val="003D6688"/>
    <w:rsid w:val="003E1BB4"/>
    <w:rsid w:val="003E4E48"/>
    <w:rsid w:val="003F1AA3"/>
    <w:rsid w:val="003F7130"/>
    <w:rsid w:val="00402D6E"/>
    <w:rsid w:val="00403BAC"/>
    <w:rsid w:val="00415E59"/>
    <w:rsid w:val="0041742C"/>
    <w:rsid w:val="004175BD"/>
    <w:rsid w:val="0042098E"/>
    <w:rsid w:val="00422AD8"/>
    <w:rsid w:val="00422D68"/>
    <w:rsid w:val="0042633F"/>
    <w:rsid w:val="00427EDD"/>
    <w:rsid w:val="004368D7"/>
    <w:rsid w:val="00444269"/>
    <w:rsid w:val="00445799"/>
    <w:rsid w:val="0044771C"/>
    <w:rsid w:val="00452067"/>
    <w:rsid w:val="00461CC2"/>
    <w:rsid w:val="00462C05"/>
    <w:rsid w:val="004661A0"/>
    <w:rsid w:val="0047102A"/>
    <w:rsid w:val="004743EE"/>
    <w:rsid w:val="0048117D"/>
    <w:rsid w:val="004812B7"/>
    <w:rsid w:val="00484443"/>
    <w:rsid w:val="00493F18"/>
    <w:rsid w:val="004961DE"/>
    <w:rsid w:val="004A1718"/>
    <w:rsid w:val="004A58AB"/>
    <w:rsid w:val="004A5A1C"/>
    <w:rsid w:val="004A6F3B"/>
    <w:rsid w:val="004B404F"/>
    <w:rsid w:val="004B615B"/>
    <w:rsid w:val="004C0258"/>
    <w:rsid w:val="004C6EBF"/>
    <w:rsid w:val="004D2844"/>
    <w:rsid w:val="004D496B"/>
    <w:rsid w:val="004D4F2A"/>
    <w:rsid w:val="004D7CC9"/>
    <w:rsid w:val="004E11A1"/>
    <w:rsid w:val="004E1B45"/>
    <w:rsid w:val="004E3521"/>
    <w:rsid w:val="004F72A2"/>
    <w:rsid w:val="00503082"/>
    <w:rsid w:val="0050496B"/>
    <w:rsid w:val="00507FED"/>
    <w:rsid w:val="00510C86"/>
    <w:rsid w:val="00510E7F"/>
    <w:rsid w:val="00511E76"/>
    <w:rsid w:val="00523E52"/>
    <w:rsid w:val="00530698"/>
    <w:rsid w:val="00530DFC"/>
    <w:rsid w:val="00533C77"/>
    <w:rsid w:val="005500F7"/>
    <w:rsid w:val="00550F6F"/>
    <w:rsid w:val="00553251"/>
    <w:rsid w:val="00557C98"/>
    <w:rsid w:val="0056182B"/>
    <w:rsid w:val="0056258C"/>
    <w:rsid w:val="00562F5B"/>
    <w:rsid w:val="0056579C"/>
    <w:rsid w:val="00565FB5"/>
    <w:rsid w:val="00572D5F"/>
    <w:rsid w:val="005770CA"/>
    <w:rsid w:val="00582965"/>
    <w:rsid w:val="0058416B"/>
    <w:rsid w:val="00592417"/>
    <w:rsid w:val="005A348C"/>
    <w:rsid w:val="005A7315"/>
    <w:rsid w:val="005A74EA"/>
    <w:rsid w:val="005B2878"/>
    <w:rsid w:val="005B569C"/>
    <w:rsid w:val="005C0562"/>
    <w:rsid w:val="005C0BB1"/>
    <w:rsid w:val="005C14F0"/>
    <w:rsid w:val="005C1884"/>
    <w:rsid w:val="005C3F25"/>
    <w:rsid w:val="005C6D0A"/>
    <w:rsid w:val="005C6D51"/>
    <w:rsid w:val="005C7D8D"/>
    <w:rsid w:val="005D5986"/>
    <w:rsid w:val="005D60E1"/>
    <w:rsid w:val="005D6AD6"/>
    <w:rsid w:val="005D6F66"/>
    <w:rsid w:val="005E0E7B"/>
    <w:rsid w:val="005E52F4"/>
    <w:rsid w:val="005F1E43"/>
    <w:rsid w:val="005F2379"/>
    <w:rsid w:val="005F3293"/>
    <w:rsid w:val="005F69F6"/>
    <w:rsid w:val="005F7A37"/>
    <w:rsid w:val="006002B4"/>
    <w:rsid w:val="00600A8F"/>
    <w:rsid w:val="006017DF"/>
    <w:rsid w:val="00603347"/>
    <w:rsid w:val="00604BB5"/>
    <w:rsid w:val="00613442"/>
    <w:rsid w:val="006148BB"/>
    <w:rsid w:val="00620A79"/>
    <w:rsid w:val="00621995"/>
    <w:rsid w:val="0062265B"/>
    <w:rsid w:val="00622F6A"/>
    <w:rsid w:val="00624EC7"/>
    <w:rsid w:val="0063519F"/>
    <w:rsid w:val="00641E18"/>
    <w:rsid w:val="00647890"/>
    <w:rsid w:val="006515F5"/>
    <w:rsid w:val="00654AEB"/>
    <w:rsid w:val="0066449C"/>
    <w:rsid w:val="00664868"/>
    <w:rsid w:val="006652F4"/>
    <w:rsid w:val="00666C74"/>
    <w:rsid w:val="0068060B"/>
    <w:rsid w:val="00680EBF"/>
    <w:rsid w:val="00684182"/>
    <w:rsid w:val="00687FD1"/>
    <w:rsid w:val="00692520"/>
    <w:rsid w:val="00695960"/>
    <w:rsid w:val="006972C6"/>
    <w:rsid w:val="0069790A"/>
    <w:rsid w:val="006A3AD2"/>
    <w:rsid w:val="006B13BB"/>
    <w:rsid w:val="006B4484"/>
    <w:rsid w:val="006C02B1"/>
    <w:rsid w:val="006C06F1"/>
    <w:rsid w:val="006C5E5C"/>
    <w:rsid w:val="006D0E9C"/>
    <w:rsid w:val="006D7EBF"/>
    <w:rsid w:val="006E55CE"/>
    <w:rsid w:val="006F0209"/>
    <w:rsid w:val="006F1316"/>
    <w:rsid w:val="006F3FA6"/>
    <w:rsid w:val="006F56DD"/>
    <w:rsid w:val="006F7984"/>
    <w:rsid w:val="0070507B"/>
    <w:rsid w:val="00711001"/>
    <w:rsid w:val="007111DC"/>
    <w:rsid w:val="00716B7C"/>
    <w:rsid w:val="00726F0D"/>
    <w:rsid w:val="00732C49"/>
    <w:rsid w:val="00737311"/>
    <w:rsid w:val="00744C01"/>
    <w:rsid w:val="007452E1"/>
    <w:rsid w:val="0074547B"/>
    <w:rsid w:val="00747CD6"/>
    <w:rsid w:val="00753FF9"/>
    <w:rsid w:val="00754174"/>
    <w:rsid w:val="007556EC"/>
    <w:rsid w:val="00755B6B"/>
    <w:rsid w:val="0076208A"/>
    <w:rsid w:val="00763492"/>
    <w:rsid w:val="007745DF"/>
    <w:rsid w:val="00775846"/>
    <w:rsid w:val="00781D3C"/>
    <w:rsid w:val="00785D26"/>
    <w:rsid w:val="00787687"/>
    <w:rsid w:val="00787E82"/>
    <w:rsid w:val="007935B8"/>
    <w:rsid w:val="007A036E"/>
    <w:rsid w:val="007A5111"/>
    <w:rsid w:val="007A7848"/>
    <w:rsid w:val="007B59CA"/>
    <w:rsid w:val="007C054F"/>
    <w:rsid w:val="007C0A50"/>
    <w:rsid w:val="007C53A9"/>
    <w:rsid w:val="007D23E5"/>
    <w:rsid w:val="007E3A86"/>
    <w:rsid w:val="007E4A4E"/>
    <w:rsid w:val="007E550C"/>
    <w:rsid w:val="007F186B"/>
    <w:rsid w:val="007F4C81"/>
    <w:rsid w:val="007F610F"/>
    <w:rsid w:val="00804420"/>
    <w:rsid w:val="00804FCE"/>
    <w:rsid w:val="00815CFA"/>
    <w:rsid w:val="008221D3"/>
    <w:rsid w:val="00823245"/>
    <w:rsid w:val="008252AC"/>
    <w:rsid w:val="00834F3B"/>
    <w:rsid w:val="00834F84"/>
    <w:rsid w:val="00844DA6"/>
    <w:rsid w:val="00853877"/>
    <w:rsid w:val="00853A60"/>
    <w:rsid w:val="008568D0"/>
    <w:rsid w:val="00856F4B"/>
    <w:rsid w:val="008604C9"/>
    <w:rsid w:val="008611DD"/>
    <w:rsid w:val="00863C30"/>
    <w:rsid w:val="0086407F"/>
    <w:rsid w:val="00865B3A"/>
    <w:rsid w:val="00866528"/>
    <w:rsid w:val="00867A77"/>
    <w:rsid w:val="00870B5E"/>
    <w:rsid w:val="00877171"/>
    <w:rsid w:val="0088164C"/>
    <w:rsid w:val="00882BCF"/>
    <w:rsid w:val="0088346C"/>
    <w:rsid w:val="00883CCB"/>
    <w:rsid w:val="00884256"/>
    <w:rsid w:val="00884F1D"/>
    <w:rsid w:val="00887DD7"/>
    <w:rsid w:val="00890A2E"/>
    <w:rsid w:val="00893A11"/>
    <w:rsid w:val="00894F23"/>
    <w:rsid w:val="008A0BBB"/>
    <w:rsid w:val="008A1536"/>
    <w:rsid w:val="008A47DE"/>
    <w:rsid w:val="008B1F4A"/>
    <w:rsid w:val="008B381D"/>
    <w:rsid w:val="008B46FD"/>
    <w:rsid w:val="008B6841"/>
    <w:rsid w:val="008C79C6"/>
    <w:rsid w:val="008D00B7"/>
    <w:rsid w:val="008D2A34"/>
    <w:rsid w:val="008E5D1B"/>
    <w:rsid w:val="008F2E74"/>
    <w:rsid w:val="00915B82"/>
    <w:rsid w:val="00917EF2"/>
    <w:rsid w:val="00922211"/>
    <w:rsid w:val="00926501"/>
    <w:rsid w:val="00927370"/>
    <w:rsid w:val="00927980"/>
    <w:rsid w:val="00930E60"/>
    <w:rsid w:val="00933881"/>
    <w:rsid w:val="00947280"/>
    <w:rsid w:val="00950C52"/>
    <w:rsid w:val="00950C68"/>
    <w:rsid w:val="00952D87"/>
    <w:rsid w:val="00956A56"/>
    <w:rsid w:val="00957822"/>
    <w:rsid w:val="00962623"/>
    <w:rsid w:val="00970FA8"/>
    <w:rsid w:val="0097106F"/>
    <w:rsid w:val="009712E7"/>
    <w:rsid w:val="0097185C"/>
    <w:rsid w:val="00997915"/>
    <w:rsid w:val="009A4CD8"/>
    <w:rsid w:val="009A6F54"/>
    <w:rsid w:val="009B29CC"/>
    <w:rsid w:val="009B4287"/>
    <w:rsid w:val="009B4F5F"/>
    <w:rsid w:val="009B5989"/>
    <w:rsid w:val="009C170B"/>
    <w:rsid w:val="009C33AC"/>
    <w:rsid w:val="009C42CF"/>
    <w:rsid w:val="009C465D"/>
    <w:rsid w:val="009D6969"/>
    <w:rsid w:val="009D79F4"/>
    <w:rsid w:val="009D7CF8"/>
    <w:rsid w:val="009E0740"/>
    <w:rsid w:val="009E12D1"/>
    <w:rsid w:val="009E3F29"/>
    <w:rsid w:val="009E4571"/>
    <w:rsid w:val="009E58DA"/>
    <w:rsid w:val="00A03F41"/>
    <w:rsid w:val="00A124D0"/>
    <w:rsid w:val="00A15F3E"/>
    <w:rsid w:val="00A23654"/>
    <w:rsid w:val="00A32453"/>
    <w:rsid w:val="00A350FA"/>
    <w:rsid w:val="00A42F19"/>
    <w:rsid w:val="00A43612"/>
    <w:rsid w:val="00A45A27"/>
    <w:rsid w:val="00A463CD"/>
    <w:rsid w:val="00A54F47"/>
    <w:rsid w:val="00A566FE"/>
    <w:rsid w:val="00A60B79"/>
    <w:rsid w:val="00A73929"/>
    <w:rsid w:val="00A73AB0"/>
    <w:rsid w:val="00A915FB"/>
    <w:rsid w:val="00A916D6"/>
    <w:rsid w:val="00A921E5"/>
    <w:rsid w:val="00A94C83"/>
    <w:rsid w:val="00A9714D"/>
    <w:rsid w:val="00AA0D27"/>
    <w:rsid w:val="00AA32C5"/>
    <w:rsid w:val="00AA7BF0"/>
    <w:rsid w:val="00AB068A"/>
    <w:rsid w:val="00AB7DF9"/>
    <w:rsid w:val="00AC010C"/>
    <w:rsid w:val="00AC3659"/>
    <w:rsid w:val="00AC7DE5"/>
    <w:rsid w:val="00AC7FC2"/>
    <w:rsid w:val="00AD021B"/>
    <w:rsid w:val="00AD5F19"/>
    <w:rsid w:val="00AE2502"/>
    <w:rsid w:val="00AE458F"/>
    <w:rsid w:val="00AE4881"/>
    <w:rsid w:val="00AE5949"/>
    <w:rsid w:val="00AF1C8C"/>
    <w:rsid w:val="00AF591F"/>
    <w:rsid w:val="00AF6EC2"/>
    <w:rsid w:val="00B02155"/>
    <w:rsid w:val="00B029E2"/>
    <w:rsid w:val="00B04BD1"/>
    <w:rsid w:val="00B05395"/>
    <w:rsid w:val="00B1022D"/>
    <w:rsid w:val="00B13CE5"/>
    <w:rsid w:val="00B14044"/>
    <w:rsid w:val="00B150CE"/>
    <w:rsid w:val="00B157C5"/>
    <w:rsid w:val="00B25E70"/>
    <w:rsid w:val="00B30D18"/>
    <w:rsid w:val="00B35377"/>
    <w:rsid w:val="00B36B6C"/>
    <w:rsid w:val="00B46D07"/>
    <w:rsid w:val="00B510DC"/>
    <w:rsid w:val="00B64AE9"/>
    <w:rsid w:val="00B657D8"/>
    <w:rsid w:val="00B66F0A"/>
    <w:rsid w:val="00B85377"/>
    <w:rsid w:val="00B859FF"/>
    <w:rsid w:val="00B86C8A"/>
    <w:rsid w:val="00B87252"/>
    <w:rsid w:val="00B92B6F"/>
    <w:rsid w:val="00B9381A"/>
    <w:rsid w:val="00BA1F63"/>
    <w:rsid w:val="00BA38D4"/>
    <w:rsid w:val="00BB5577"/>
    <w:rsid w:val="00BB69DC"/>
    <w:rsid w:val="00BC0ECF"/>
    <w:rsid w:val="00BC1E65"/>
    <w:rsid w:val="00BC26E5"/>
    <w:rsid w:val="00BD0964"/>
    <w:rsid w:val="00BD21DE"/>
    <w:rsid w:val="00BD48FF"/>
    <w:rsid w:val="00BD6A50"/>
    <w:rsid w:val="00BE0279"/>
    <w:rsid w:val="00BF17FF"/>
    <w:rsid w:val="00BF26A2"/>
    <w:rsid w:val="00BF38D6"/>
    <w:rsid w:val="00BF6730"/>
    <w:rsid w:val="00C02831"/>
    <w:rsid w:val="00C04BBA"/>
    <w:rsid w:val="00C07D3E"/>
    <w:rsid w:val="00C16407"/>
    <w:rsid w:val="00C2263D"/>
    <w:rsid w:val="00C263B8"/>
    <w:rsid w:val="00C276CD"/>
    <w:rsid w:val="00C31610"/>
    <w:rsid w:val="00C323FC"/>
    <w:rsid w:val="00C33480"/>
    <w:rsid w:val="00C34768"/>
    <w:rsid w:val="00C34EED"/>
    <w:rsid w:val="00C42733"/>
    <w:rsid w:val="00C42C2A"/>
    <w:rsid w:val="00C439F7"/>
    <w:rsid w:val="00C43F2D"/>
    <w:rsid w:val="00C6177E"/>
    <w:rsid w:val="00C644EB"/>
    <w:rsid w:val="00C670AD"/>
    <w:rsid w:val="00C67D2C"/>
    <w:rsid w:val="00C718E8"/>
    <w:rsid w:val="00C7291E"/>
    <w:rsid w:val="00C74CE4"/>
    <w:rsid w:val="00C801CF"/>
    <w:rsid w:val="00C81897"/>
    <w:rsid w:val="00C862B6"/>
    <w:rsid w:val="00C90916"/>
    <w:rsid w:val="00C93218"/>
    <w:rsid w:val="00C955CC"/>
    <w:rsid w:val="00C97F33"/>
    <w:rsid w:val="00CA3C30"/>
    <w:rsid w:val="00CA5BC2"/>
    <w:rsid w:val="00CA7757"/>
    <w:rsid w:val="00CB4003"/>
    <w:rsid w:val="00CC3978"/>
    <w:rsid w:val="00CC65C9"/>
    <w:rsid w:val="00CC6D97"/>
    <w:rsid w:val="00CD045F"/>
    <w:rsid w:val="00CD36DF"/>
    <w:rsid w:val="00CD5102"/>
    <w:rsid w:val="00CD5234"/>
    <w:rsid w:val="00CD7D6E"/>
    <w:rsid w:val="00CD7E96"/>
    <w:rsid w:val="00CE1FE5"/>
    <w:rsid w:val="00CE6429"/>
    <w:rsid w:val="00CF44CB"/>
    <w:rsid w:val="00D01C1A"/>
    <w:rsid w:val="00D066BC"/>
    <w:rsid w:val="00D073BE"/>
    <w:rsid w:val="00D11261"/>
    <w:rsid w:val="00D143D5"/>
    <w:rsid w:val="00D157AF"/>
    <w:rsid w:val="00D1653C"/>
    <w:rsid w:val="00D23B9A"/>
    <w:rsid w:val="00D3166E"/>
    <w:rsid w:val="00D341CD"/>
    <w:rsid w:val="00D3620A"/>
    <w:rsid w:val="00D43EBA"/>
    <w:rsid w:val="00D44B0E"/>
    <w:rsid w:val="00D468E3"/>
    <w:rsid w:val="00D4782C"/>
    <w:rsid w:val="00D50B82"/>
    <w:rsid w:val="00D611BD"/>
    <w:rsid w:val="00D714DC"/>
    <w:rsid w:val="00D7531A"/>
    <w:rsid w:val="00D80E2F"/>
    <w:rsid w:val="00D845F0"/>
    <w:rsid w:val="00D85F12"/>
    <w:rsid w:val="00D9208C"/>
    <w:rsid w:val="00D97270"/>
    <w:rsid w:val="00DB0AEB"/>
    <w:rsid w:val="00DB2514"/>
    <w:rsid w:val="00DC1CBC"/>
    <w:rsid w:val="00DC523D"/>
    <w:rsid w:val="00DC60E9"/>
    <w:rsid w:val="00DC633E"/>
    <w:rsid w:val="00DD17FF"/>
    <w:rsid w:val="00DD692D"/>
    <w:rsid w:val="00DE4916"/>
    <w:rsid w:val="00DF3B63"/>
    <w:rsid w:val="00E0016A"/>
    <w:rsid w:val="00E00A2F"/>
    <w:rsid w:val="00E01A0E"/>
    <w:rsid w:val="00E048F1"/>
    <w:rsid w:val="00E0667F"/>
    <w:rsid w:val="00E15F38"/>
    <w:rsid w:val="00E22DFF"/>
    <w:rsid w:val="00E23D10"/>
    <w:rsid w:val="00E27EE9"/>
    <w:rsid w:val="00E41C78"/>
    <w:rsid w:val="00E4637C"/>
    <w:rsid w:val="00E464F2"/>
    <w:rsid w:val="00E52B7E"/>
    <w:rsid w:val="00E53B68"/>
    <w:rsid w:val="00E63F7A"/>
    <w:rsid w:val="00E67277"/>
    <w:rsid w:val="00E71F1B"/>
    <w:rsid w:val="00E74792"/>
    <w:rsid w:val="00E75143"/>
    <w:rsid w:val="00E826CB"/>
    <w:rsid w:val="00E848F1"/>
    <w:rsid w:val="00E96235"/>
    <w:rsid w:val="00E97829"/>
    <w:rsid w:val="00EA0DF6"/>
    <w:rsid w:val="00EA179A"/>
    <w:rsid w:val="00EA20EF"/>
    <w:rsid w:val="00EB1390"/>
    <w:rsid w:val="00EB76D6"/>
    <w:rsid w:val="00EC1D70"/>
    <w:rsid w:val="00EC4EBB"/>
    <w:rsid w:val="00EC6608"/>
    <w:rsid w:val="00ED0E4D"/>
    <w:rsid w:val="00ED2B04"/>
    <w:rsid w:val="00ED4847"/>
    <w:rsid w:val="00EE226F"/>
    <w:rsid w:val="00EE31E8"/>
    <w:rsid w:val="00EE3AAA"/>
    <w:rsid w:val="00EE6B74"/>
    <w:rsid w:val="00EE6D73"/>
    <w:rsid w:val="00EE780F"/>
    <w:rsid w:val="00EF158D"/>
    <w:rsid w:val="00EF4B19"/>
    <w:rsid w:val="00EF5B2B"/>
    <w:rsid w:val="00F00C79"/>
    <w:rsid w:val="00F078A0"/>
    <w:rsid w:val="00F15DC1"/>
    <w:rsid w:val="00F16AB6"/>
    <w:rsid w:val="00F2495D"/>
    <w:rsid w:val="00F269BF"/>
    <w:rsid w:val="00F26ED5"/>
    <w:rsid w:val="00F271EA"/>
    <w:rsid w:val="00F3124B"/>
    <w:rsid w:val="00F4074C"/>
    <w:rsid w:val="00F41A63"/>
    <w:rsid w:val="00F43628"/>
    <w:rsid w:val="00F436A5"/>
    <w:rsid w:val="00F44B0B"/>
    <w:rsid w:val="00F47D68"/>
    <w:rsid w:val="00F50615"/>
    <w:rsid w:val="00F51AB4"/>
    <w:rsid w:val="00F56446"/>
    <w:rsid w:val="00F56534"/>
    <w:rsid w:val="00F60889"/>
    <w:rsid w:val="00F611F3"/>
    <w:rsid w:val="00F65674"/>
    <w:rsid w:val="00F67EB0"/>
    <w:rsid w:val="00F7442D"/>
    <w:rsid w:val="00F802BF"/>
    <w:rsid w:val="00F81B86"/>
    <w:rsid w:val="00F82B33"/>
    <w:rsid w:val="00F87D53"/>
    <w:rsid w:val="00F91FFB"/>
    <w:rsid w:val="00F93CB7"/>
    <w:rsid w:val="00FA1E8A"/>
    <w:rsid w:val="00FA2783"/>
    <w:rsid w:val="00FA3110"/>
    <w:rsid w:val="00FB4C00"/>
    <w:rsid w:val="00FB4D0F"/>
    <w:rsid w:val="00FC1174"/>
    <w:rsid w:val="00FC1D9B"/>
    <w:rsid w:val="00FC215D"/>
    <w:rsid w:val="00FD24BA"/>
    <w:rsid w:val="00FD2C08"/>
    <w:rsid w:val="00FD44FF"/>
    <w:rsid w:val="00FE44AA"/>
    <w:rsid w:val="00FE46D0"/>
    <w:rsid w:val="00FF3166"/>
    <w:rsid w:val="00FF4F0E"/>
    <w:rsid w:val="00FF6212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7"/>
    <o:shapelayout v:ext="edit">
      <o:idmap v:ext="edit" data="1"/>
    </o:shapelayout>
  </w:shapeDefaults>
  <w:decimalSymbol w:val=","/>
  <w:listSeparator w:val=";"/>
  <w15:docId w15:val="{F9FBE58E-591B-41FE-BF97-72CB4E9DC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3978"/>
    <w:rPr>
      <w:sz w:val="24"/>
      <w:szCs w:val="24"/>
    </w:rPr>
  </w:style>
  <w:style w:type="paragraph" w:styleId="Cabealho1">
    <w:name w:val="heading 1"/>
    <w:basedOn w:val="Normal"/>
    <w:next w:val="Normal"/>
    <w:link w:val="Cabealho1Carter"/>
    <w:uiPriority w:val="99"/>
    <w:qFormat/>
    <w:rsid w:val="00D714DC"/>
    <w:pPr>
      <w:keepNext/>
      <w:spacing w:before="120"/>
      <w:jc w:val="center"/>
      <w:outlineLvl w:val="0"/>
    </w:pPr>
    <w:rPr>
      <w:rFonts w:ascii="Verdana" w:hAnsi="Verdana"/>
      <w:b/>
      <w:sz w:val="16"/>
      <w:szCs w:val="20"/>
    </w:rPr>
  </w:style>
  <w:style w:type="paragraph" w:styleId="Cabealho2">
    <w:name w:val="heading 2"/>
    <w:basedOn w:val="Normal"/>
    <w:next w:val="Normal"/>
    <w:link w:val="Cabealho2Carter"/>
    <w:uiPriority w:val="99"/>
    <w:qFormat/>
    <w:rsid w:val="00D714DC"/>
    <w:pPr>
      <w:keepNext/>
      <w:spacing w:before="120" w:after="720"/>
      <w:jc w:val="both"/>
      <w:outlineLvl w:val="1"/>
    </w:pPr>
    <w:rPr>
      <w:rFonts w:ascii="Verdana" w:hAnsi="Verdana"/>
      <w:b/>
      <w:sz w:val="16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link w:val="Cabealho1"/>
    <w:uiPriority w:val="9"/>
    <w:rsid w:val="00D637A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abealho2Carter">
    <w:name w:val="Cabeçalho 2 Caráter"/>
    <w:link w:val="Cabealho2"/>
    <w:uiPriority w:val="9"/>
    <w:semiHidden/>
    <w:rsid w:val="00D637A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Corpodetexto2">
    <w:name w:val="Body Text 2"/>
    <w:basedOn w:val="Normal"/>
    <w:link w:val="Corpodetexto2Carter"/>
    <w:uiPriority w:val="99"/>
    <w:rsid w:val="00D714DC"/>
    <w:pPr>
      <w:spacing w:before="120"/>
      <w:jc w:val="both"/>
    </w:pPr>
    <w:rPr>
      <w:rFonts w:ascii="Verdana" w:hAnsi="Verdana"/>
      <w:sz w:val="16"/>
      <w:szCs w:val="16"/>
    </w:rPr>
  </w:style>
  <w:style w:type="character" w:customStyle="1" w:styleId="Corpodetexto2Carter">
    <w:name w:val="Corpo de texto 2 Caráter"/>
    <w:link w:val="Corpodetexto2"/>
    <w:uiPriority w:val="99"/>
    <w:semiHidden/>
    <w:rsid w:val="00D637A3"/>
    <w:rPr>
      <w:sz w:val="24"/>
      <w:szCs w:val="24"/>
    </w:rPr>
  </w:style>
  <w:style w:type="paragraph" w:styleId="Corpodetexto3">
    <w:name w:val="Body Text 3"/>
    <w:basedOn w:val="Normal"/>
    <w:link w:val="Corpodetexto3Carter"/>
    <w:uiPriority w:val="99"/>
    <w:rsid w:val="00D714DC"/>
    <w:pPr>
      <w:spacing w:after="120"/>
    </w:pPr>
    <w:rPr>
      <w:rFonts w:ascii="Tms Rmn" w:hAnsi="Tms Rmn"/>
      <w:sz w:val="16"/>
      <w:szCs w:val="16"/>
      <w:lang w:eastAsia="en-US"/>
    </w:rPr>
  </w:style>
  <w:style w:type="character" w:customStyle="1" w:styleId="Corpodetexto3Carter">
    <w:name w:val="Corpo de texto 3 Caráter"/>
    <w:link w:val="Corpodetexto3"/>
    <w:uiPriority w:val="99"/>
    <w:semiHidden/>
    <w:rsid w:val="00D637A3"/>
    <w:rPr>
      <w:sz w:val="16"/>
      <w:szCs w:val="16"/>
    </w:rPr>
  </w:style>
  <w:style w:type="paragraph" w:customStyle="1" w:styleId="CharChar2CarcterCarcterCharCharCarcterCarcterCharCharCarcterCarcterCharChar1CarcterCarcterCharCharCarcterCarcter">
    <w:name w:val="Char Char2 Carácter Carácter Char Char Carácter Carácter Char Char Carácter Carácter Char Char1 Carácter Carácter Char Char Carácter Carácter"/>
    <w:basedOn w:val="Normal"/>
    <w:uiPriority w:val="99"/>
    <w:rsid w:val="00D714D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xtoconteudo">
    <w:name w:val="textoconteudo"/>
    <w:uiPriority w:val="99"/>
    <w:rsid w:val="00D714DC"/>
    <w:rPr>
      <w:rFonts w:cs="Times New Roman"/>
    </w:rPr>
  </w:style>
  <w:style w:type="paragraph" w:styleId="Cabealho">
    <w:name w:val="header"/>
    <w:basedOn w:val="Normal"/>
    <w:link w:val="CabealhoCarter"/>
    <w:uiPriority w:val="99"/>
    <w:rsid w:val="00D714DC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link w:val="Cabealho"/>
    <w:uiPriority w:val="99"/>
    <w:semiHidden/>
    <w:rsid w:val="00D637A3"/>
    <w:rPr>
      <w:sz w:val="24"/>
      <w:szCs w:val="24"/>
    </w:rPr>
  </w:style>
  <w:style w:type="paragraph" w:styleId="Rodap">
    <w:name w:val="footer"/>
    <w:basedOn w:val="Normal"/>
    <w:link w:val="RodapCarter"/>
    <w:uiPriority w:val="99"/>
    <w:rsid w:val="00D714DC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link w:val="Rodap"/>
    <w:uiPriority w:val="99"/>
    <w:semiHidden/>
    <w:rsid w:val="00D637A3"/>
    <w:rPr>
      <w:sz w:val="24"/>
      <w:szCs w:val="24"/>
    </w:rPr>
  </w:style>
  <w:style w:type="character" w:styleId="Nmerodepgina">
    <w:name w:val="page number"/>
    <w:uiPriority w:val="99"/>
    <w:rsid w:val="00D714DC"/>
    <w:rPr>
      <w:rFonts w:cs="Times New Roman"/>
    </w:rPr>
  </w:style>
  <w:style w:type="paragraph" w:styleId="Corpodetexto">
    <w:name w:val="Body Text"/>
    <w:basedOn w:val="Normal"/>
    <w:link w:val="CorpodetextoCarter"/>
    <w:uiPriority w:val="99"/>
    <w:rsid w:val="00D714DC"/>
    <w:pPr>
      <w:spacing w:line="360" w:lineRule="auto"/>
      <w:jc w:val="both"/>
    </w:pPr>
    <w:rPr>
      <w:szCs w:val="20"/>
    </w:rPr>
  </w:style>
  <w:style w:type="character" w:customStyle="1" w:styleId="CorpodetextoCarter">
    <w:name w:val="Corpo de texto Caráter"/>
    <w:link w:val="Corpodetexto"/>
    <w:uiPriority w:val="99"/>
    <w:semiHidden/>
    <w:rsid w:val="00D637A3"/>
    <w:rPr>
      <w:sz w:val="24"/>
      <w:szCs w:val="24"/>
    </w:rPr>
  </w:style>
  <w:style w:type="paragraph" w:styleId="Textodebalo">
    <w:name w:val="Balloon Text"/>
    <w:basedOn w:val="Normal"/>
    <w:link w:val="TextodebaloCarter"/>
    <w:uiPriority w:val="99"/>
    <w:semiHidden/>
    <w:rsid w:val="00D714DC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uiPriority w:val="99"/>
    <w:semiHidden/>
    <w:rsid w:val="00D637A3"/>
    <w:rPr>
      <w:sz w:val="0"/>
      <w:szCs w:val="0"/>
    </w:rPr>
  </w:style>
  <w:style w:type="paragraph" w:customStyle="1" w:styleId="CharChar">
    <w:name w:val="Char Char"/>
    <w:basedOn w:val="Normal"/>
    <w:uiPriority w:val="99"/>
    <w:rsid w:val="00D714D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Hiperligao">
    <w:name w:val="Hyperlink"/>
    <w:uiPriority w:val="99"/>
    <w:rsid w:val="00D714DC"/>
    <w:rPr>
      <w:rFonts w:cs="Times New Roman"/>
      <w:color w:val="0000FF"/>
      <w:u w:val="single"/>
    </w:rPr>
  </w:style>
  <w:style w:type="character" w:styleId="Hiperligaovisitada">
    <w:name w:val="FollowedHyperlink"/>
    <w:uiPriority w:val="99"/>
    <w:rsid w:val="00D714DC"/>
    <w:rPr>
      <w:rFonts w:cs="Times New Roman"/>
      <w:color w:val="800080"/>
      <w:u w:val="single"/>
    </w:rPr>
  </w:style>
  <w:style w:type="character" w:styleId="Refdecomentrio">
    <w:name w:val="annotation reference"/>
    <w:uiPriority w:val="99"/>
    <w:semiHidden/>
    <w:rsid w:val="00D714DC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rsid w:val="00D714DC"/>
    <w:rPr>
      <w:sz w:val="20"/>
      <w:szCs w:val="20"/>
    </w:rPr>
  </w:style>
  <w:style w:type="character" w:customStyle="1" w:styleId="TextodecomentrioCarter">
    <w:name w:val="Texto de comentário Caráter"/>
    <w:link w:val="Textodecomentrio"/>
    <w:uiPriority w:val="99"/>
    <w:semiHidden/>
    <w:rsid w:val="00D637A3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rsid w:val="00D714DC"/>
    <w:rPr>
      <w:b/>
      <w:bCs/>
    </w:rPr>
  </w:style>
  <w:style w:type="character" w:customStyle="1" w:styleId="AssuntodecomentrioCarter">
    <w:name w:val="Assunto de comentário Caráter"/>
    <w:link w:val="Assuntodecomentrio"/>
    <w:uiPriority w:val="99"/>
    <w:semiHidden/>
    <w:rsid w:val="00D637A3"/>
    <w:rPr>
      <w:b/>
      <w:bCs/>
      <w:sz w:val="20"/>
      <w:szCs w:val="20"/>
    </w:rPr>
  </w:style>
  <w:style w:type="paragraph" w:styleId="Mapadodocumento">
    <w:name w:val="Document Map"/>
    <w:basedOn w:val="Normal"/>
    <w:link w:val="MapadodocumentoCarter"/>
    <w:uiPriority w:val="99"/>
    <w:semiHidden/>
    <w:rsid w:val="00D714D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documentoCarter">
    <w:name w:val="Mapa do documento Caráter"/>
    <w:link w:val="Mapadodocumento"/>
    <w:uiPriority w:val="99"/>
    <w:semiHidden/>
    <w:rsid w:val="00D637A3"/>
    <w:rPr>
      <w:sz w:val="0"/>
      <w:szCs w:val="0"/>
    </w:rPr>
  </w:style>
  <w:style w:type="paragraph" w:customStyle="1" w:styleId="Default">
    <w:name w:val="Default"/>
    <w:uiPriority w:val="99"/>
    <w:rsid w:val="00D714D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arcterCarcterCharChar">
    <w:name w:val="Char Char2 Carácter Carácter Char Char"/>
    <w:basedOn w:val="Normal"/>
    <w:uiPriority w:val="99"/>
    <w:rsid w:val="00D714D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2">
    <w:name w:val="Char Char2"/>
    <w:basedOn w:val="Normal"/>
    <w:uiPriority w:val="99"/>
    <w:rsid w:val="00D714D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2CarcterCarcterCharCharCarcterCarcterCharCharCarcterCarcterCharChar">
    <w:name w:val="Char Char2 Carácter Carácter Char Char Carácter Carácter Char Char Carácter Carácter Char Char"/>
    <w:basedOn w:val="Normal"/>
    <w:uiPriority w:val="99"/>
    <w:rsid w:val="00D714D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xtodenotaderodap">
    <w:name w:val="footnote text"/>
    <w:basedOn w:val="Normal"/>
    <w:link w:val="TextodenotaderodapCarter"/>
    <w:uiPriority w:val="99"/>
    <w:rsid w:val="00D714DC"/>
    <w:rPr>
      <w:sz w:val="20"/>
      <w:szCs w:val="20"/>
    </w:rPr>
  </w:style>
  <w:style w:type="character" w:customStyle="1" w:styleId="TextodenotaderodapCarter">
    <w:name w:val="Texto de nota de rodapé Caráter"/>
    <w:link w:val="Textodenotaderodap"/>
    <w:uiPriority w:val="99"/>
    <w:locked/>
    <w:rsid w:val="008B381D"/>
    <w:rPr>
      <w:rFonts w:cs="Times New Roman"/>
      <w:lang w:val="pt-PT" w:eastAsia="pt-PT" w:bidi="ar-SA"/>
    </w:rPr>
  </w:style>
  <w:style w:type="character" w:styleId="Refdenotaderodap">
    <w:name w:val="footnote reference"/>
    <w:uiPriority w:val="99"/>
    <w:rsid w:val="00D714DC"/>
    <w:rPr>
      <w:rFonts w:cs="Times New Roman"/>
      <w:vertAlign w:val="superscript"/>
    </w:rPr>
  </w:style>
  <w:style w:type="paragraph" w:customStyle="1" w:styleId="CharChar2CarcterCarcter">
    <w:name w:val="Char Char2 Carácter Carácter"/>
    <w:basedOn w:val="Normal"/>
    <w:uiPriority w:val="99"/>
    <w:rsid w:val="00D714D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vanodecorpodetexto">
    <w:name w:val="Body Text Indent"/>
    <w:basedOn w:val="Normal"/>
    <w:link w:val="AvanodecorpodetextoCarter"/>
    <w:uiPriority w:val="99"/>
    <w:rsid w:val="00D714DC"/>
    <w:pPr>
      <w:spacing w:before="120"/>
      <w:ind w:left="360"/>
      <w:jc w:val="both"/>
    </w:pPr>
    <w:rPr>
      <w:rFonts w:ascii="Verdana" w:hAnsi="Verdana"/>
      <w:sz w:val="16"/>
      <w:szCs w:val="16"/>
    </w:rPr>
  </w:style>
  <w:style w:type="character" w:customStyle="1" w:styleId="AvanodecorpodetextoCarter">
    <w:name w:val="Avanço de corpo de texto Caráter"/>
    <w:link w:val="Avanodecorpodetexto"/>
    <w:uiPriority w:val="99"/>
    <w:semiHidden/>
    <w:rsid w:val="00D637A3"/>
    <w:rPr>
      <w:sz w:val="24"/>
      <w:szCs w:val="24"/>
    </w:rPr>
  </w:style>
  <w:style w:type="paragraph" w:customStyle="1" w:styleId="CharChar2CarcterCarcterCharCharCarcterCarcterCharCharCarcterCarcterCharChar1CarcterCarcterCharCharCarcterCarcterCharCharCarcterCarcterCarcterCarcterCharCarcter">
    <w:name w:val="Char Char2 Carácter Carácter Char Char Carácter Carácter Char Char Carácter Carácter Char Char1 Carácter Carácter Char Char Carácter Carácter Char Char Carácter Carácter Carácter Carácter Char Carácter"/>
    <w:basedOn w:val="Normal"/>
    <w:uiPriority w:val="99"/>
    <w:rsid w:val="00CC3978"/>
    <w:pPr>
      <w:tabs>
        <w:tab w:val="num" w:pos="1417"/>
      </w:tabs>
      <w:spacing w:before="120" w:after="120"/>
      <w:ind w:left="1417" w:hanging="708"/>
      <w:jc w:val="both"/>
    </w:pPr>
    <w:rPr>
      <w:lang w:val="en-GB" w:eastAsia="en-GB"/>
    </w:rPr>
  </w:style>
  <w:style w:type="paragraph" w:customStyle="1" w:styleId="Textodebalo1">
    <w:name w:val="Texto de balão1"/>
    <w:basedOn w:val="Normal"/>
    <w:uiPriority w:val="99"/>
    <w:semiHidden/>
    <w:rsid w:val="00D845F0"/>
    <w:rPr>
      <w:rFonts w:ascii="Tahoma" w:hAnsi="Tahoma" w:cs="Tahoma"/>
      <w:sz w:val="16"/>
      <w:szCs w:val="16"/>
    </w:rPr>
  </w:style>
  <w:style w:type="paragraph" w:customStyle="1" w:styleId="Assuntodecomentrio1">
    <w:name w:val="Assunto de comentário1"/>
    <w:basedOn w:val="Textodecomentrio"/>
    <w:next w:val="Textodecomentrio"/>
    <w:uiPriority w:val="99"/>
    <w:semiHidden/>
    <w:rsid w:val="00D845F0"/>
    <w:rPr>
      <w:b/>
      <w:bCs/>
    </w:rPr>
  </w:style>
  <w:style w:type="paragraph" w:customStyle="1" w:styleId="CharChar2CarcterCarcterCharCharCarcterCarcterCharCharCarcterCarcterCharChar1CarcterCarcterCharCharCarcterCarcterCharCharCarcterCharChar">
    <w:name w:val="Char Char2 Carácter Carácter Char Char Carácter Carácter Char Char Carácter Carácter Char Char1 Carácter Carácter Char Char Carácter Carácter Char Char Carácter Char Char"/>
    <w:basedOn w:val="Normal"/>
    <w:uiPriority w:val="99"/>
    <w:rsid w:val="000727E2"/>
    <w:pPr>
      <w:tabs>
        <w:tab w:val="num" w:pos="1417"/>
      </w:tabs>
      <w:spacing w:before="120" w:after="120"/>
      <w:ind w:left="1417" w:hanging="708"/>
      <w:jc w:val="both"/>
    </w:pPr>
    <w:rPr>
      <w:lang w:val="en-GB" w:eastAsia="en-GB"/>
    </w:rPr>
  </w:style>
  <w:style w:type="paragraph" w:customStyle="1" w:styleId="CharChar2CarcterCarcterCharCharCarcterCarcterCharCharCarcterCarcterCharChar1CarcterCarcterCharCharCarcterCarcterCharCharCarcterCharChar1">
    <w:name w:val="Char Char2 Carácter Carácter Char Char Carácter Carácter Char Char Carácter Carácter Char Char1 Carácter Carácter Char Char Carácter Carácter Char Char Carácter Char Char1"/>
    <w:basedOn w:val="Normal"/>
    <w:uiPriority w:val="99"/>
    <w:rsid w:val="00452067"/>
    <w:pPr>
      <w:tabs>
        <w:tab w:val="num" w:pos="1417"/>
      </w:tabs>
      <w:spacing w:before="120" w:after="120"/>
      <w:ind w:left="1417" w:hanging="708"/>
      <w:jc w:val="both"/>
    </w:pPr>
    <w:rPr>
      <w:lang w:val="en-GB" w:eastAsia="en-GB"/>
    </w:rPr>
  </w:style>
  <w:style w:type="paragraph" w:customStyle="1" w:styleId="CharChar2CarcterCarcterCharCharCharCharCarcterCarcterCarcterCarcterCarcter">
    <w:name w:val="Char Char2 Carácter Carácter Char Char Char Char Carácter Carácter Carácter Carácter Carácter"/>
    <w:basedOn w:val="Normal"/>
    <w:uiPriority w:val="99"/>
    <w:rsid w:val="00565FB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Tabelacomgrelha">
    <w:name w:val="Table Grid"/>
    <w:basedOn w:val="Tabelanormal"/>
    <w:uiPriority w:val="59"/>
    <w:rsid w:val="00DC63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terCarcterCarcterCarcterCarcter1CarcterCarcterCarcterCarcterCarcterCarcterCarcter">
    <w:name w:val="Carácter Carácter Carácter Carácter Carácter1 Carácter Carácter Carácter Carácter Carácter Carácter Carácter"/>
    <w:basedOn w:val="Normal"/>
    <w:uiPriority w:val="99"/>
    <w:rsid w:val="0005274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rsid w:val="00647890"/>
    <w:pPr>
      <w:spacing w:before="100" w:beforeAutospacing="1" w:after="100" w:afterAutospacing="1"/>
    </w:pPr>
  </w:style>
  <w:style w:type="character" w:styleId="Forte">
    <w:name w:val="Strong"/>
    <w:uiPriority w:val="99"/>
    <w:qFormat/>
    <w:rsid w:val="00647890"/>
    <w:rPr>
      <w:rFonts w:cs="Times New Roman"/>
      <w:b/>
      <w:bCs/>
    </w:rPr>
  </w:style>
  <w:style w:type="character" w:styleId="nfase">
    <w:name w:val="Emphasis"/>
    <w:uiPriority w:val="99"/>
    <w:qFormat/>
    <w:rsid w:val="00647890"/>
    <w:rPr>
      <w:rFonts w:cs="Times New Roman"/>
      <w:i/>
      <w:iCs/>
    </w:rPr>
  </w:style>
  <w:style w:type="paragraph" w:styleId="PargrafodaLista">
    <w:name w:val="List Paragraph"/>
    <w:basedOn w:val="Normal"/>
    <w:uiPriority w:val="34"/>
    <w:qFormat/>
    <w:rsid w:val="002B2C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osimples">
    <w:name w:val="Plain Text"/>
    <w:basedOn w:val="Normal"/>
    <w:link w:val="TextosimplesCarter"/>
    <w:uiPriority w:val="99"/>
    <w:semiHidden/>
    <w:unhideWhenUsed/>
    <w:rsid w:val="00B46D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semiHidden/>
    <w:rsid w:val="00B46D07"/>
    <w:rPr>
      <w:rFonts w:ascii="Calibri" w:eastAsia="Calibri" w:hAnsi="Calibri" w:cs="Calibri"/>
      <w:sz w:val="22"/>
      <w:szCs w:val="22"/>
      <w:lang w:eastAsia="en-US"/>
    </w:rPr>
  </w:style>
  <w:style w:type="character" w:styleId="nfaseDiscreto">
    <w:name w:val="Subtle Emphasis"/>
    <w:basedOn w:val="Tipodeletrapredefinidodopargrafo"/>
    <w:uiPriority w:val="19"/>
    <w:qFormat/>
    <w:rsid w:val="00B86C8A"/>
    <w:rPr>
      <w:i/>
      <w:iCs/>
      <w:color w:val="808080" w:themeColor="text1" w:themeTint="7F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1F449E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ndice2">
    <w:name w:val="toc 2"/>
    <w:basedOn w:val="Normal"/>
    <w:next w:val="Normal"/>
    <w:autoRedefine/>
    <w:uiPriority w:val="39"/>
    <w:unhideWhenUsed/>
    <w:rsid w:val="001F449E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ndice1">
    <w:name w:val="toc 1"/>
    <w:basedOn w:val="Normal"/>
    <w:next w:val="Normal"/>
    <w:autoRedefine/>
    <w:uiPriority w:val="39"/>
    <w:unhideWhenUsed/>
    <w:rsid w:val="001F449E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ndice3">
    <w:name w:val="toc 3"/>
    <w:basedOn w:val="Normal"/>
    <w:next w:val="Normal"/>
    <w:autoRedefine/>
    <w:uiPriority w:val="39"/>
    <w:unhideWhenUsed/>
    <w:rsid w:val="001F449E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6" Type="http://schemas.openxmlformats.org/officeDocument/2006/relationships/image" Target="media/image15.png"/><Relationship Id="rId5" Type="http://schemas.openxmlformats.org/officeDocument/2006/relationships/image" Target="media/image14.jpeg"/><Relationship Id="rId4" Type="http://schemas.openxmlformats.org/officeDocument/2006/relationships/image" Target="media/image1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CA2A2-23B1-40BD-A3DB-2D015DD27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265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Draft de Regulamento de Execução do Sistema de Incentivos à INOVAÇÃO</vt:lpstr>
    </vt:vector>
  </TitlesOfParts>
  <Company/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de Regulamento de Execução do Sistema de Incentivos à INOVAÇÃO</dc:title>
  <dc:creator>Carla Pedro</dc:creator>
  <cp:lastModifiedBy>MMR</cp:lastModifiedBy>
  <cp:revision>7</cp:revision>
  <cp:lastPrinted>2016-01-11T18:42:00Z</cp:lastPrinted>
  <dcterms:created xsi:type="dcterms:W3CDTF">2016-01-25T14:30:00Z</dcterms:created>
  <dcterms:modified xsi:type="dcterms:W3CDTF">2016-01-25T15:19:00Z</dcterms:modified>
</cp:coreProperties>
</file>